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483D02" w:rsidRDefault="001A2C85" w:rsidP="00483D02">
      <w:pPr>
        <w:spacing w:before="100" w:beforeAutospacing="1" w:after="100" w:afterAutospacing="1" w:line="276" w:lineRule="auto"/>
        <w:jc w:val="center"/>
        <w:rPr>
          <w:b/>
        </w:rPr>
      </w:pPr>
      <w:r w:rsidRPr="00483D02">
        <w:rPr>
          <w:b/>
        </w:rPr>
        <w:t xml:space="preserve">Заседание Дисциплинарного комитета ПАУ ЦФО от </w:t>
      </w:r>
      <w:r w:rsidR="000468CA">
        <w:rPr>
          <w:b/>
        </w:rPr>
        <w:t>2</w:t>
      </w:r>
      <w:r w:rsidR="00F37A05">
        <w:rPr>
          <w:b/>
        </w:rPr>
        <w:t>5</w:t>
      </w:r>
      <w:r w:rsidR="00C37A69" w:rsidRPr="00483D02">
        <w:rPr>
          <w:b/>
        </w:rPr>
        <w:t>.</w:t>
      </w:r>
      <w:r w:rsidR="00952D37">
        <w:rPr>
          <w:b/>
        </w:rPr>
        <w:t>0</w:t>
      </w:r>
      <w:r w:rsidR="00F37A05">
        <w:rPr>
          <w:b/>
        </w:rPr>
        <w:t>4</w:t>
      </w:r>
      <w:r w:rsidR="005E09B0" w:rsidRPr="00483D02">
        <w:rPr>
          <w:b/>
        </w:rPr>
        <w:t>.201</w:t>
      </w:r>
      <w:r w:rsidR="00952D37">
        <w:rPr>
          <w:b/>
        </w:rPr>
        <w:t>6</w:t>
      </w:r>
      <w:r w:rsidR="00B033B7" w:rsidRPr="00483D02">
        <w:rPr>
          <w:b/>
        </w:rPr>
        <w:t xml:space="preserve"> г.</w:t>
      </w:r>
      <w:r w:rsidR="000241A9" w:rsidRPr="00483D02">
        <w:rPr>
          <w:b/>
        </w:rPr>
        <w:br/>
        <w:t xml:space="preserve">(Протокол № </w:t>
      </w:r>
      <w:r w:rsidR="00BA1D77" w:rsidRPr="00483D02">
        <w:rPr>
          <w:b/>
        </w:rPr>
        <w:t>1</w:t>
      </w:r>
      <w:r w:rsidR="0014646F" w:rsidRPr="00483D02">
        <w:rPr>
          <w:b/>
        </w:rPr>
        <w:t>1</w:t>
      </w:r>
      <w:r w:rsidR="00F37A05">
        <w:rPr>
          <w:b/>
        </w:rPr>
        <w:t>6</w:t>
      </w:r>
      <w:r w:rsidRPr="00483D02">
        <w:rPr>
          <w:b/>
        </w:rPr>
        <w:t>)</w:t>
      </w:r>
    </w:p>
    <w:p w:rsidR="00A2539D" w:rsidRPr="0031087E" w:rsidRDefault="002703FD" w:rsidP="00AD73E1">
      <w:pPr>
        <w:tabs>
          <w:tab w:val="left" w:pos="1134"/>
        </w:tabs>
        <w:suppressAutoHyphens/>
        <w:spacing w:line="276" w:lineRule="auto"/>
        <w:ind w:left="-567" w:firstLine="567"/>
        <w:jc w:val="both"/>
        <w:rPr>
          <w:bCs/>
        </w:rPr>
      </w:pPr>
      <w:r w:rsidRPr="0031087E">
        <w:rPr>
          <w:bCs/>
        </w:rPr>
        <w:t>1</w:t>
      </w:r>
      <w:r w:rsidR="00841E1C" w:rsidRPr="0031087E">
        <w:rPr>
          <w:bCs/>
        </w:rPr>
        <w:t xml:space="preserve">. </w:t>
      </w:r>
      <w:r w:rsidR="00A2539D" w:rsidRPr="0031087E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EA5151" w:rsidRPr="0031087E" w:rsidRDefault="002703FD" w:rsidP="00AD73E1">
      <w:pPr>
        <w:tabs>
          <w:tab w:val="left" w:pos="1134"/>
        </w:tabs>
        <w:suppressAutoHyphens/>
        <w:spacing w:line="276" w:lineRule="auto"/>
        <w:ind w:left="-567" w:firstLine="567"/>
        <w:jc w:val="both"/>
      </w:pPr>
      <w:r w:rsidRPr="0031087E">
        <w:rPr>
          <w:bCs/>
        </w:rPr>
        <w:t xml:space="preserve">1.1. </w:t>
      </w:r>
      <w:r w:rsidR="00F37A05">
        <w:t>В</w:t>
      </w:r>
      <w:r w:rsidR="00F37A05" w:rsidRPr="00821A28">
        <w:t xml:space="preserve"> связи с </w:t>
      </w:r>
      <w:r w:rsidR="00F37A05">
        <w:t xml:space="preserve">совокупностью </w:t>
      </w:r>
      <w:r w:rsidR="00F37A05" w:rsidRPr="00821A28">
        <w:t>выявленны</w:t>
      </w:r>
      <w:r w:rsidR="00F37A05">
        <w:t>х</w:t>
      </w:r>
      <w:r w:rsidR="00F37A05" w:rsidRPr="00821A28">
        <w:t xml:space="preserve"> нарушени</w:t>
      </w:r>
      <w:r w:rsidR="00F37A05">
        <w:t xml:space="preserve">й, </w:t>
      </w:r>
      <w:r w:rsidR="00F37A05" w:rsidRPr="00497DC5">
        <w:t>к арбитражному управляющему</w:t>
      </w:r>
      <w:r w:rsidR="00F37A05" w:rsidRPr="00FD447C">
        <w:rPr>
          <w:b/>
        </w:rPr>
        <w:t xml:space="preserve"> </w:t>
      </w:r>
      <w:r w:rsidR="00F37A05" w:rsidRPr="00D83CFE">
        <w:rPr>
          <w:b/>
        </w:rPr>
        <w:t>Корсаков</w:t>
      </w:r>
      <w:r w:rsidR="00F37A05">
        <w:rPr>
          <w:b/>
        </w:rPr>
        <w:t>у</w:t>
      </w:r>
      <w:r w:rsidR="00F37A05" w:rsidRPr="00D83CFE">
        <w:rPr>
          <w:b/>
        </w:rPr>
        <w:t xml:space="preserve"> Андре</w:t>
      </w:r>
      <w:r w:rsidR="00F37A05">
        <w:rPr>
          <w:b/>
        </w:rPr>
        <w:t>ю</w:t>
      </w:r>
      <w:r w:rsidR="00F37A05" w:rsidRPr="00D83CFE">
        <w:rPr>
          <w:b/>
        </w:rPr>
        <w:t xml:space="preserve"> Анатольевич</w:t>
      </w:r>
      <w:r w:rsidR="00F37A05">
        <w:rPr>
          <w:b/>
        </w:rPr>
        <w:t>у (</w:t>
      </w:r>
      <w:r w:rsidR="00F37A05" w:rsidRPr="00D83CFE">
        <w:rPr>
          <w:b/>
        </w:rPr>
        <w:t>Московская область</w:t>
      </w:r>
      <w:r w:rsidR="00F37A05">
        <w:rPr>
          <w:b/>
        </w:rPr>
        <w:t xml:space="preserve">) </w:t>
      </w:r>
      <w:r w:rsidR="00F37A05" w:rsidRPr="005651B2">
        <w:rPr>
          <w:b/>
        </w:rPr>
        <w:t>–</w:t>
      </w:r>
      <w:r w:rsidR="00F37A05" w:rsidRPr="00791A41">
        <w:t xml:space="preserve"> </w:t>
      </w:r>
      <w:r w:rsidR="00F37A05" w:rsidRPr="002530FE">
        <w:t>конкурсно</w:t>
      </w:r>
      <w:r w:rsidR="00F37A05">
        <w:t>му</w:t>
      </w:r>
      <w:r w:rsidR="00F37A05" w:rsidRPr="002530FE">
        <w:t xml:space="preserve"> управляюще</w:t>
      </w:r>
      <w:r w:rsidR="00F37A05">
        <w:t>м</w:t>
      </w:r>
      <w:proofErr w:type="gramStart"/>
      <w:r w:rsidR="00F37A05">
        <w:t>у</w:t>
      </w:r>
      <w:r w:rsidR="00F37A05">
        <w:rPr>
          <w:b/>
        </w:rPr>
        <w:t xml:space="preserve"> ООО</w:t>
      </w:r>
      <w:proofErr w:type="gramEnd"/>
      <w:r w:rsidR="00F37A05">
        <w:rPr>
          <w:b/>
        </w:rPr>
        <w:t xml:space="preserve"> «БРК»</w:t>
      </w:r>
      <w:r w:rsidR="00F37A05" w:rsidRPr="00497DC5">
        <w:t xml:space="preserve"> </w:t>
      </w:r>
      <w:r w:rsidR="00F37A05" w:rsidRPr="006E00BF">
        <w:t xml:space="preserve">(решение № </w:t>
      </w:r>
      <w:r w:rsidR="00F37A05" w:rsidRPr="005651B2">
        <w:t>3</w:t>
      </w:r>
      <w:r w:rsidR="00F37A05">
        <w:t>55</w:t>
      </w:r>
      <w:r w:rsidR="00F37A05" w:rsidRPr="005651B2">
        <w:t xml:space="preserve"> от </w:t>
      </w:r>
      <w:r w:rsidR="00F37A05">
        <w:t>23</w:t>
      </w:r>
      <w:r w:rsidR="00F37A05" w:rsidRPr="005651B2">
        <w:t>.1</w:t>
      </w:r>
      <w:r w:rsidR="00F37A05">
        <w:t>2</w:t>
      </w:r>
      <w:r w:rsidR="00F37A05" w:rsidRPr="005651B2">
        <w:t>.2015 г.</w:t>
      </w:r>
      <w:r w:rsidR="00F37A05">
        <w:t xml:space="preserve">) </w:t>
      </w:r>
      <w:r w:rsidR="00F37A05" w:rsidRPr="00497DC5">
        <w:rPr>
          <w:b/>
        </w:rPr>
        <w:t xml:space="preserve">– </w:t>
      </w:r>
      <w:r w:rsidR="00121AD0" w:rsidRPr="00497DC5">
        <w:t xml:space="preserve">применить </w:t>
      </w:r>
      <w:r w:rsidR="00F37A05" w:rsidRPr="00497DC5">
        <w:t xml:space="preserve">меру дисциплинарного воздействия – </w:t>
      </w:r>
      <w:r w:rsidR="00F37A05">
        <w:t>выговор</w:t>
      </w:r>
      <w:r w:rsidR="00F37A05" w:rsidRPr="00D35F41">
        <w:t>.</w:t>
      </w:r>
    </w:p>
    <w:p w:rsidR="00AB70D5" w:rsidRPr="0031087E" w:rsidRDefault="00166C70" w:rsidP="00AD73E1">
      <w:pPr>
        <w:tabs>
          <w:tab w:val="left" w:pos="1134"/>
        </w:tabs>
        <w:suppressAutoHyphens/>
        <w:spacing w:line="276" w:lineRule="auto"/>
        <w:ind w:left="-567" w:firstLine="567"/>
        <w:jc w:val="both"/>
        <w:rPr>
          <w:b/>
        </w:rPr>
      </w:pPr>
      <w:r w:rsidRPr="0031087E">
        <w:t>1.</w:t>
      </w:r>
      <w:r w:rsidR="005B1674" w:rsidRPr="0031087E">
        <w:t>2</w:t>
      </w:r>
      <w:r w:rsidRPr="0031087E">
        <w:t xml:space="preserve">. </w:t>
      </w:r>
      <w:r w:rsidR="00F37A05">
        <w:t>К</w:t>
      </w:r>
      <w:r w:rsidR="00F37A05" w:rsidRPr="0071360E">
        <w:t xml:space="preserve"> арбитражному управляющему </w:t>
      </w:r>
      <w:r w:rsidR="00F37A05" w:rsidRPr="00F13C7C">
        <w:rPr>
          <w:b/>
        </w:rPr>
        <w:t>Куликов</w:t>
      </w:r>
      <w:r w:rsidR="00F37A05">
        <w:rPr>
          <w:b/>
        </w:rPr>
        <w:t>у</w:t>
      </w:r>
      <w:r w:rsidR="00F37A05" w:rsidRPr="00F13C7C">
        <w:rPr>
          <w:b/>
        </w:rPr>
        <w:t xml:space="preserve"> Алексе</w:t>
      </w:r>
      <w:r w:rsidR="00F37A05">
        <w:rPr>
          <w:b/>
        </w:rPr>
        <w:t>ю Викторовичу (</w:t>
      </w:r>
      <w:proofErr w:type="gramStart"/>
      <w:r w:rsidR="00F37A05">
        <w:rPr>
          <w:b/>
        </w:rPr>
        <w:t>г</w:t>
      </w:r>
      <w:proofErr w:type="gramEnd"/>
      <w:r w:rsidR="00F37A05">
        <w:rPr>
          <w:b/>
        </w:rPr>
        <w:t xml:space="preserve">. </w:t>
      </w:r>
      <w:r w:rsidR="00F37A05" w:rsidRPr="00D83CFE">
        <w:rPr>
          <w:b/>
        </w:rPr>
        <w:t>Моск</w:t>
      </w:r>
      <w:r w:rsidR="00F37A05">
        <w:rPr>
          <w:b/>
        </w:rPr>
        <w:t>ва)</w:t>
      </w:r>
      <w:r w:rsidR="00F37A05" w:rsidRPr="0071360E">
        <w:t xml:space="preserve"> – конкурсному управляющему </w:t>
      </w:r>
      <w:r w:rsidR="00F37A05">
        <w:rPr>
          <w:b/>
        </w:rPr>
        <w:t xml:space="preserve">ООО «ВЕТО» </w:t>
      </w:r>
      <w:r w:rsidR="00F37A05" w:rsidRPr="006E00BF">
        <w:t xml:space="preserve">(решение № </w:t>
      </w:r>
      <w:r w:rsidR="00F37A05">
        <w:t>22</w:t>
      </w:r>
      <w:r w:rsidR="00F37A05" w:rsidRPr="005651B2">
        <w:t xml:space="preserve"> от </w:t>
      </w:r>
      <w:r w:rsidR="00F37A05">
        <w:t>03</w:t>
      </w:r>
      <w:r w:rsidR="00F37A05" w:rsidRPr="005651B2">
        <w:t>.</w:t>
      </w:r>
      <w:r w:rsidR="00F37A05">
        <w:t>02</w:t>
      </w:r>
      <w:r w:rsidR="00F37A05" w:rsidRPr="005651B2">
        <w:t>.201</w:t>
      </w:r>
      <w:r w:rsidR="00F37A05">
        <w:t>6</w:t>
      </w:r>
      <w:r w:rsidR="00F37A05" w:rsidRPr="005651B2">
        <w:t xml:space="preserve"> г.</w:t>
      </w:r>
      <w:r w:rsidR="00F37A05">
        <w:t>)</w:t>
      </w:r>
      <w:r w:rsidR="00F37A05" w:rsidRPr="0071360E">
        <w:rPr>
          <w:b/>
        </w:rPr>
        <w:t xml:space="preserve"> </w:t>
      </w:r>
      <w:r w:rsidR="00F37A05" w:rsidRPr="0071360E">
        <w:t xml:space="preserve">– применить меру дисциплинарного воздействия – </w:t>
      </w:r>
      <w:r w:rsidR="00F37A05">
        <w:t>предупреждение</w:t>
      </w:r>
      <w:r w:rsidR="00F37A05" w:rsidRPr="0071360E">
        <w:t xml:space="preserve"> и штраф 1000-00 рублей.</w:t>
      </w:r>
    </w:p>
    <w:p w:rsidR="00AB70D5" w:rsidRPr="0031087E" w:rsidRDefault="00B17BDB" w:rsidP="00AD73E1">
      <w:pPr>
        <w:tabs>
          <w:tab w:val="left" w:pos="1134"/>
        </w:tabs>
        <w:suppressAutoHyphens/>
        <w:spacing w:line="276" w:lineRule="auto"/>
        <w:ind w:left="-567" w:firstLine="567"/>
        <w:jc w:val="both"/>
      </w:pPr>
      <w:r w:rsidRPr="0031087E">
        <w:t>1.</w:t>
      </w:r>
      <w:r w:rsidR="005B1674" w:rsidRPr="0031087E">
        <w:t>3</w:t>
      </w:r>
      <w:r w:rsidRPr="0031087E">
        <w:t xml:space="preserve">. </w:t>
      </w:r>
      <w:r w:rsidR="00F37A05">
        <w:t>К</w:t>
      </w:r>
      <w:r w:rsidR="00F37A05" w:rsidRPr="0071360E">
        <w:t xml:space="preserve"> арбитражному управляющему</w:t>
      </w:r>
      <w:r w:rsidR="00F37A05" w:rsidRPr="00FD447C">
        <w:rPr>
          <w:b/>
        </w:rPr>
        <w:t xml:space="preserve"> </w:t>
      </w:r>
      <w:r w:rsidR="00F37A05" w:rsidRPr="006E0182">
        <w:rPr>
          <w:b/>
        </w:rPr>
        <w:t>Ковалев</w:t>
      </w:r>
      <w:r w:rsidR="00F37A05">
        <w:rPr>
          <w:b/>
        </w:rPr>
        <w:t>у</w:t>
      </w:r>
      <w:r w:rsidR="00F37A05" w:rsidRPr="006E0182">
        <w:rPr>
          <w:b/>
        </w:rPr>
        <w:t xml:space="preserve"> Александр</w:t>
      </w:r>
      <w:r w:rsidR="00F37A05">
        <w:rPr>
          <w:b/>
        </w:rPr>
        <w:t>у</w:t>
      </w:r>
      <w:r w:rsidR="00F37A05" w:rsidRPr="006E0182">
        <w:rPr>
          <w:b/>
        </w:rPr>
        <w:t xml:space="preserve"> Кузьмич</w:t>
      </w:r>
      <w:r w:rsidR="00F37A05">
        <w:rPr>
          <w:b/>
        </w:rPr>
        <w:t>у</w:t>
      </w:r>
      <w:r w:rsidR="00F37A05" w:rsidRPr="006E0182">
        <w:rPr>
          <w:b/>
        </w:rPr>
        <w:t xml:space="preserve"> </w:t>
      </w:r>
      <w:r w:rsidR="00F37A05">
        <w:rPr>
          <w:b/>
        </w:rPr>
        <w:t xml:space="preserve"> (</w:t>
      </w:r>
      <w:r w:rsidR="00F37A05" w:rsidRPr="006E0182">
        <w:rPr>
          <w:b/>
        </w:rPr>
        <w:t>Костромская область</w:t>
      </w:r>
      <w:r w:rsidR="00F37A05">
        <w:rPr>
          <w:b/>
        </w:rPr>
        <w:t>)</w:t>
      </w:r>
      <w:r w:rsidR="00F37A05" w:rsidRPr="00497DC5">
        <w:rPr>
          <w:b/>
        </w:rPr>
        <w:t xml:space="preserve"> – </w:t>
      </w:r>
      <w:r w:rsidR="00F37A05">
        <w:t>конкурсному</w:t>
      </w:r>
      <w:r w:rsidR="00F37A05" w:rsidRPr="00497DC5">
        <w:t xml:space="preserve"> управляюще</w:t>
      </w:r>
      <w:r w:rsidR="00F37A05">
        <w:t>му</w:t>
      </w:r>
      <w:r w:rsidR="00F37A05" w:rsidRPr="00497DC5">
        <w:t xml:space="preserve"> </w:t>
      </w:r>
      <w:r w:rsidR="00F37A05">
        <w:rPr>
          <w:b/>
        </w:rPr>
        <w:t>ИП Зубова Александра Павловича</w:t>
      </w:r>
      <w:r w:rsidR="00F37A05" w:rsidRPr="00497DC5">
        <w:rPr>
          <w:b/>
        </w:rPr>
        <w:t xml:space="preserve"> </w:t>
      </w:r>
      <w:r w:rsidR="00F37A05" w:rsidRPr="006E00BF">
        <w:t xml:space="preserve">(решение № </w:t>
      </w:r>
      <w:r w:rsidR="00F37A05">
        <w:t>40</w:t>
      </w:r>
      <w:r w:rsidR="00F37A05" w:rsidRPr="005651B2">
        <w:t xml:space="preserve"> от </w:t>
      </w:r>
      <w:r w:rsidR="00F37A05">
        <w:t>26</w:t>
      </w:r>
      <w:r w:rsidR="00F37A05" w:rsidRPr="005651B2">
        <w:t>.</w:t>
      </w:r>
      <w:r w:rsidR="00F37A05">
        <w:t>02</w:t>
      </w:r>
      <w:r w:rsidR="00F37A05" w:rsidRPr="005651B2">
        <w:t>.201</w:t>
      </w:r>
      <w:r w:rsidR="00F37A05">
        <w:t>6</w:t>
      </w:r>
      <w:r w:rsidR="00F37A05" w:rsidRPr="005651B2">
        <w:t xml:space="preserve"> г.</w:t>
      </w:r>
      <w:r w:rsidR="00F37A05">
        <w:t>)</w:t>
      </w:r>
      <w:r w:rsidR="00F37A05" w:rsidRPr="00497DC5">
        <w:t xml:space="preserve"> </w:t>
      </w:r>
      <w:r w:rsidR="00F37A05" w:rsidRPr="00497DC5">
        <w:rPr>
          <w:b/>
        </w:rPr>
        <w:t xml:space="preserve">– </w:t>
      </w:r>
      <w:r w:rsidR="00F37A05" w:rsidRPr="0071360E">
        <w:t>применить меру дисциплинарного воздействия</w:t>
      </w:r>
      <w:r w:rsidR="00F37A05" w:rsidRPr="00497DC5">
        <w:t xml:space="preserve"> – </w:t>
      </w:r>
      <w:r w:rsidR="00F37A05" w:rsidRPr="00FC0682">
        <w:t>предупреждение.</w:t>
      </w:r>
    </w:p>
    <w:p w:rsidR="00340986" w:rsidRPr="0031087E" w:rsidRDefault="00952D37" w:rsidP="00AD73E1">
      <w:pPr>
        <w:tabs>
          <w:tab w:val="left" w:pos="1134"/>
        </w:tabs>
        <w:suppressAutoHyphens/>
        <w:spacing w:line="276" w:lineRule="auto"/>
        <w:ind w:left="-567" w:firstLine="567"/>
        <w:jc w:val="both"/>
      </w:pPr>
      <w:r w:rsidRPr="0031087E">
        <w:t xml:space="preserve">1.4. </w:t>
      </w:r>
      <w:r w:rsidR="00F37A05">
        <w:t>О</w:t>
      </w:r>
      <w:r w:rsidR="00F37A05" w:rsidRPr="0071360E">
        <w:t xml:space="preserve">тложить рассмотрение дела арбитражного управляющего </w:t>
      </w:r>
      <w:r w:rsidR="00F37A05" w:rsidRPr="00EA02F4">
        <w:rPr>
          <w:b/>
        </w:rPr>
        <w:t>Мешковец Ольг</w:t>
      </w:r>
      <w:r w:rsidR="00F37A05">
        <w:rPr>
          <w:b/>
        </w:rPr>
        <w:t>и</w:t>
      </w:r>
      <w:r w:rsidR="00F37A05" w:rsidRPr="00EA02F4">
        <w:rPr>
          <w:b/>
        </w:rPr>
        <w:t xml:space="preserve"> Валентиновн</w:t>
      </w:r>
      <w:r w:rsidR="00F37A05">
        <w:rPr>
          <w:b/>
        </w:rPr>
        <w:t>ы</w:t>
      </w:r>
      <w:r w:rsidR="00F37A05" w:rsidRPr="006E0182">
        <w:rPr>
          <w:b/>
        </w:rPr>
        <w:t xml:space="preserve"> </w:t>
      </w:r>
      <w:r w:rsidR="00F37A05">
        <w:rPr>
          <w:b/>
        </w:rPr>
        <w:t xml:space="preserve"> (</w:t>
      </w:r>
      <w:r w:rsidR="00F37A05" w:rsidRPr="006E0182">
        <w:rPr>
          <w:b/>
        </w:rPr>
        <w:t>Костромская область</w:t>
      </w:r>
      <w:r w:rsidR="00F37A05">
        <w:rPr>
          <w:b/>
        </w:rPr>
        <w:t>)</w:t>
      </w:r>
      <w:r w:rsidR="00F37A05" w:rsidRPr="0071360E">
        <w:t xml:space="preserve"> – конкурсного управляющего </w:t>
      </w:r>
      <w:r w:rsidR="00F37A05">
        <w:rPr>
          <w:b/>
        </w:rPr>
        <w:t xml:space="preserve">ИП Спиридонова Михаила Евгеньевича </w:t>
      </w:r>
      <w:r w:rsidR="00F37A05" w:rsidRPr="006E00BF">
        <w:t xml:space="preserve">(решение № </w:t>
      </w:r>
      <w:r w:rsidR="00F37A05">
        <w:t>29</w:t>
      </w:r>
      <w:r w:rsidR="00F37A05" w:rsidRPr="005651B2">
        <w:t xml:space="preserve"> от </w:t>
      </w:r>
      <w:r w:rsidR="00F37A05">
        <w:t>05</w:t>
      </w:r>
      <w:r w:rsidR="00F37A05" w:rsidRPr="005651B2">
        <w:t>.</w:t>
      </w:r>
      <w:r w:rsidR="00F37A05">
        <w:t>02</w:t>
      </w:r>
      <w:r w:rsidR="00F37A05" w:rsidRPr="005651B2">
        <w:t>.201</w:t>
      </w:r>
      <w:r w:rsidR="00F37A05">
        <w:t>6</w:t>
      </w:r>
      <w:r w:rsidR="00F37A05" w:rsidRPr="005651B2">
        <w:t xml:space="preserve"> г.</w:t>
      </w:r>
      <w:r w:rsidR="00F37A05">
        <w:t>)</w:t>
      </w:r>
      <w:r w:rsidR="00F37A05" w:rsidRPr="0071360E">
        <w:t xml:space="preserve"> – на следующее заседание Дисциплинарного комитета.</w:t>
      </w:r>
    </w:p>
    <w:p w:rsidR="00952D37" w:rsidRPr="0031087E" w:rsidRDefault="00952D37" w:rsidP="00AD73E1">
      <w:pPr>
        <w:tabs>
          <w:tab w:val="left" w:pos="1134"/>
        </w:tabs>
        <w:suppressAutoHyphens/>
        <w:spacing w:line="276" w:lineRule="auto"/>
        <w:ind w:left="-567" w:firstLine="567"/>
        <w:jc w:val="both"/>
      </w:pPr>
      <w:r w:rsidRPr="0031087E">
        <w:t xml:space="preserve">1.5. </w:t>
      </w:r>
      <w:r w:rsidR="00F37A05">
        <w:t>К</w:t>
      </w:r>
      <w:r w:rsidR="00F37A05" w:rsidRPr="00497DC5">
        <w:t xml:space="preserve"> арбитражному управляющему</w:t>
      </w:r>
      <w:r w:rsidR="00F37A05" w:rsidRPr="00FD447C">
        <w:rPr>
          <w:b/>
        </w:rPr>
        <w:t xml:space="preserve"> </w:t>
      </w:r>
      <w:proofErr w:type="spellStart"/>
      <w:r w:rsidR="00F37A05">
        <w:rPr>
          <w:b/>
        </w:rPr>
        <w:t>Зубаирову</w:t>
      </w:r>
      <w:proofErr w:type="spellEnd"/>
      <w:r w:rsidR="00F37A05">
        <w:rPr>
          <w:b/>
        </w:rPr>
        <w:t xml:space="preserve"> Айрату </w:t>
      </w:r>
      <w:proofErr w:type="spellStart"/>
      <w:r w:rsidR="00F37A05">
        <w:rPr>
          <w:b/>
        </w:rPr>
        <w:t>Наильевичу</w:t>
      </w:r>
      <w:proofErr w:type="spellEnd"/>
      <w:r w:rsidR="00F37A05" w:rsidRPr="006E0182">
        <w:rPr>
          <w:b/>
        </w:rPr>
        <w:t xml:space="preserve"> </w:t>
      </w:r>
      <w:r w:rsidR="00F37A05">
        <w:rPr>
          <w:b/>
        </w:rPr>
        <w:t xml:space="preserve"> (</w:t>
      </w:r>
      <w:r w:rsidR="00F37A05" w:rsidRPr="000A5190">
        <w:rPr>
          <w:b/>
        </w:rPr>
        <w:t xml:space="preserve">Тюменская </w:t>
      </w:r>
      <w:r w:rsidR="00F37A05" w:rsidRPr="006E0182">
        <w:rPr>
          <w:b/>
        </w:rPr>
        <w:t>область</w:t>
      </w:r>
      <w:r w:rsidR="00F37A05">
        <w:rPr>
          <w:b/>
        </w:rPr>
        <w:t>)</w:t>
      </w:r>
      <w:r w:rsidR="00F37A05">
        <w:t xml:space="preserve"> </w:t>
      </w:r>
      <w:r w:rsidR="00F37A05" w:rsidRPr="005651B2">
        <w:rPr>
          <w:b/>
        </w:rPr>
        <w:t>–</w:t>
      </w:r>
      <w:r w:rsidR="00F37A05">
        <w:rPr>
          <w:b/>
        </w:rPr>
        <w:t xml:space="preserve"> </w:t>
      </w:r>
      <w:r w:rsidR="00F37A05" w:rsidRPr="002530FE">
        <w:t>конкурсно</w:t>
      </w:r>
      <w:r w:rsidR="00F37A05">
        <w:t>му</w:t>
      </w:r>
      <w:r w:rsidR="00F37A05" w:rsidRPr="002530FE">
        <w:t xml:space="preserve"> управляюще</w:t>
      </w:r>
      <w:r w:rsidR="00F37A05">
        <w:t>му</w:t>
      </w:r>
      <w:r w:rsidR="00F37A05">
        <w:rPr>
          <w:b/>
        </w:rPr>
        <w:t xml:space="preserve"> ЗАО </w:t>
      </w:r>
      <w:r w:rsidR="00F37A05" w:rsidRPr="000A5190">
        <w:rPr>
          <w:b/>
        </w:rPr>
        <w:t>«Тюменский строитель»</w:t>
      </w:r>
      <w:r w:rsidR="00F37A05">
        <w:rPr>
          <w:b/>
        </w:rPr>
        <w:t xml:space="preserve"> </w:t>
      </w:r>
      <w:r w:rsidR="00F37A05" w:rsidRPr="006E00BF">
        <w:t xml:space="preserve">(решение № </w:t>
      </w:r>
      <w:r w:rsidR="00F37A05" w:rsidRPr="000A5190">
        <w:t>58 от 22</w:t>
      </w:r>
      <w:r w:rsidR="00F37A05">
        <w:t>.03.</w:t>
      </w:r>
      <w:r w:rsidR="00F37A05" w:rsidRPr="000A5190">
        <w:t>2016</w:t>
      </w:r>
      <w:r w:rsidR="00F37A05" w:rsidRPr="005651B2">
        <w:t xml:space="preserve"> г.</w:t>
      </w:r>
      <w:r w:rsidR="00F37A05">
        <w:t>)</w:t>
      </w:r>
      <w:r w:rsidR="00F37A05" w:rsidRPr="00497DC5">
        <w:t xml:space="preserve"> </w:t>
      </w:r>
      <w:r w:rsidR="00F37A05" w:rsidRPr="00497DC5">
        <w:rPr>
          <w:b/>
        </w:rPr>
        <w:t xml:space="preserve">– </w:t>
      </w:r>
      <w:r w:rsidR="00F37A05" w:rsidRPr="00497DC5">
        <w:t xml:space="preserve">применить меру дисциплинарного воздействия – </w:t>
      </w:r>
      <w:r w:rsidR="00F37A05">
        <w:t xml:space="preserve">предписание устранить допущенные нарушения при составлении </w:t>
      </w:r>
      <w:r w:rsidR="00F37A05" w:rsidRPr="00C31403">
        <w:t>реестра требований кредиторов</w:t>
      </w:r>
      <w:r w:rsidR="00F37A05">
        <w:t xml:space="preserve">, </w:t>
      </w:r>
      <w:r w:rsidR="00F37A05" w:rsidRPr="00C31403">
        <w:t>протокол</w:t>
      </w:r>
      <w:r w:rsidR="00F37A05">
        <w:t>а</w:t>
      </w:r>
      <w:r w:rsidR="00F37A05" w:rsidRPr="00C31403">
        <w:t xml:space="preserve"> собрания кредиторов</w:t>
      </w:r>
      <w:r w:rsidR="00F37A05">
        <w:t xml:space="preserve"> и </w:t>
      </w:r>
      <w:r w:rsidR="00F37A05" w:rsidRPr="00C31403">
        <w:t>отчет</w:t>
      </w:r>
      <w:r w:rsidR="00F37A05">
        <w:t>а</w:t>
      </w:r>
      <w:r w:rsidR="00F37A05" w:rsidRPr="00C31403">
        <w:t xml:space="preserve"> конкурсного управляющего</w:t>
      </w:r>
      <w:r w:rsidR="00F37A05">
        <w:t xml:space="preserve"> в</w:t>
      </w:r>
      <w:r w:rsidR="00F37A05" w:rsidRPr="0071360E">
        <w:t xml:space="preserve"> 30-ти </w:t>
      </w:r>
      <w:proofErr w:type="spellStart"/>
      <w:r w:rsidR="00F37A05" w:rsidRPr="0071360E">
        <w:t>дневный</w:t>
      </w:r>
      <w:proofErr w:type="spellEnd"/>
      <w:r w:rsidR="00F37A05" w:rsidRPr="0071360E">
        <w:t xml:space="preserve"> срок</w:t>
      </w:r>
      <w:r w:rsidR="00F37A05" w:rsidRPr="00FF12AA">
        <w:t>.</w:t>
      </w:r>
    </w:p>
    <w:p w:rsidR="00952D37" w:rsidRPr="0031087E" w:rsidRDefault="00952D37" w:rsidP="00AD73E1">
      <w:pPr>
        <w:tabs>
          <w:tab w:val="left" w:pos="1134"/>
        </w:tabs>
        <w:suppressAutoHyphens/>
        <w:spacing w:line="276" w:lineRule="auto"/>
        <w:ind w:left="-567" w:firstLine="567"/>
        <w:jc w:val="both"/>
      </w:pPr>
      <w:r w:rsidRPr="0031087E">
        <w:t xml:space="preserve">1.6. </w:t>
      </w:r>
      <w:r w:rsidR="00121AD0">
        <w:t>К</w:t>
      </w:r>
      <w:r w:rsidR="00121AD0" w:rsidRPr="00497DC5">
        <w:t xml:space="preserve"> арбитражному управляющему</w:t>
      </w:r>
      <w:r w:rsidR="00121AD0" w:rsidRPr="00FD447C">
        <w:rPr>
          <w:b/>
        </w:rPr>
        <w:t xml:space="preserve"> </w:t>
      </w:r>
      <w:proofErr w:type="spellStart"/>
      <w:r w:rsidR="00121AD0">
        <w:rPr>
          <w:b/>
        </w:rPr>
        <w:t>Костылеву</w:t>
      </w:r>
      <w:proofErr w:type="spellEnd"/>
      <w:r w:rsidR="00121AD0">
        <w:rPr>
          <w:b/>
        </w:rPr>
        <w:t xml:space="preserve">  Александру  Сергеевичу</w:t>
      </w:r>
      <w:r w:rsidR="00121AD0" w:rsidRPr="006E0182">
        <w:rPr>
          <w:b/>
        </w:rPr>
        <w:t xml:space="preserve"> </w:t>
      </w:r>
      <w:r w:rsidR="00121AD0">
        <w:rPr>
          <w:b/>
        </w:rPr>
        <w:t xml:space="preserve"> (</w:t>
      </w:r>
      <w:r w:rsidR="00121AD0" w:rsidRPr="000A5190">
        <w:rPr>
          <w:b/>
        </w:rPr>
        <w:t>Вологодская</w:t>
      </w:r>
      <w:r w:rsidR="00121AD0" w:rsidRPr="006E0182">
        <w:rPr>
          <w:b/>
        </w:rPr>
        <w:t xml:space="preserve"> область</w:t>
      </w:r>
      <w:r w:rsidR="00121AD0">
        <w:rPr>
          <w:b/>
        </w:rPr>
        <w:t>)</w:t>
      </w:r>
      <w:r w:rsidR="00121AD0" w:rsidRPr="00136D74">
        <w:rPr>
          <w:b/>
        </w:rPr>
        <w:t xml:space="preserve"> – </w:t>
      </w:r>
      <w:r w:rsidR="00121AD0" w:rsidRPr="00136D74">
        <w:t>конкурсно</w:t>
      </w:r>
      <w:r w:rsidR="00121AD0">
        <w:t>му</w:t>
      </w:r>
      <w:r w:rsidR="00121AD0" w:rsidRPr="00136D74">
        <w:t xml:space="preserve"> управляюще</w:t>
      </w:r>
      <w:r w:rsidR="00121AD0">
        <w:t>м</w:t>
      </w:r>
      <w:proofErr w:type="gramStart"/>
      <w:r w:rsidR="00121AD0">
        <w:t>у</w:t>
      </w:r>
      <w:r w:rsidR="00121AD0" w:rsidRPr="00136D74">
        <w:rPr>
          <w:b/>
        </w:rPr>
        <w:t xml:space="preserve"> </w:t>
      </w:r>
      <w:r w:rsidR="00121AD0">
        <w:rPr>
          <w:b/>
        </w:rPr>
        <w:t>ООО</w:t>
      </w:r>
      <w:proofErr w:type="gramEnd"/>
      <w:r w:rsidR="00121AD0">
        <w:rPr>
          <w:b/>
        </w:rPr>
        <w:t xml:space="preserve"> </w:t>
      </w:r>
      <w:r w:rsidR="00121AD0" w:rsidRPr="000A5190">
        <w:rPr>
          <w:b/>
        </w:rPr>
        <w:t>«ВОЛС»</w:t>
      </w:r>
      <w:r w:rsidR="00121AD0">
        <w:rPr>
          <w:b/>
        </w:rPr>
        <w:t xml:space="preserve"> </w:t>
      </w:r>
      <w:r w:rsidR="00121AD0" w:rsidRPr="006E00BF">
        <w:t>(решение</w:t>
      </w:r>
      <w:r w:rsidR="00121AD0">
        <w:t xml:space="preserve"> № 53 от 17.03.</w:t>
      </w:r>
      <w:r w:rsidR="00121AD0" w:rsidRPr="000A5190">
        <w:t>2016</w:t>
      </w:r>
      <w:r w:rsidR="00121AD0">
        <w:t xml:space="preserve"> </w:t>
      </w:r>
      <w:r w:rsidR="00121AD0" w:rsidRPr="000A5190">
        <w:t>г.</w:t>
      </w:r>
      <w:r w:rsidR="00121AD0">
        <w:t>)</w:t>
      </w:r>
      <w:r w:rsidR="00121AD0">
        <w:rPr>
          <w:b/>
        </w:rPr>
        <w:t xml:space="preserve"> </w:t>
      </w:r>
      <w:r w:rsidR="00121AD0" w:rsidRPr="00497DC5">
        <w:rPr>
          <w:b/>
        </w:rPr>
        <w:t xml:space="preserve">– </w:t>
      </w:r>
      <w:r w:rsidR="00121AD0" w:rsidRPr="0071360E">
        <w:t>применить меру дисциплинарного воздействия – предупреждение.</w:t>
      </w:r>
    </w:p>
    <w:p w:rsidR="006D43FB" w:rsidRPr="0031087E" w:rsidRDefault="006D43FB" w:rsidP="00AD73E1">
      <w:pPr>
        <w:tabs>
          <w:tab w:val="left" w:pos="1134"/>
        </w:tabs>
        <w:suppressAutoHyphens/>
        <w:spacing w:line="276" w:lineRule="auto"/>
        <w:ind w:left="-567" w:firstLine="567"/>
        <w:jc w:val="both"/>
      </w:pPr>
    </w:p>
    <w:p w:rsidR="00F575A9" w:rsidRDefault="00CD57A6" w:rsidP="00AD73E1">
      <w:pPr>
        <w:pStyle w:val="a3"/>
        <w:suppressAutoHyphens/>
        <w:spacing w:line="276" w:lineRule="auto"/>
        <w:ind w:left="-567" w:firstLine="567"/>
        <w:rPr>
          <w:bCs w:val="0"/>
        </w:rPr>
      </w:pPr>
      <w:r w:rsidRPr="0031087E">
        <w:t xml:space="preserve">2. </w:t>
      </w:r>
      <w:r w:rsidR="00E754C5" w:rsidRPr="0031087E">
        <w:t>По результатам рассмотрения</w:t>
      </w:r>
      <w:r w:rsidR="00C96BA7" w:rsidRPr="0031087E">
        <w:rPr>
          <w:bCs w:val="0"/>
        </w:rPr>
        <w:t xml:space="preserve"> персональных дел арбитражных управляющих по итогам проведения  плановой проверки деятельности арбитражных управляющих – членов ПАУ ЦФО</w:t>
      </w:r>
      <w:r w:rsidR="00E754C5">
        <w:rPr>
          <w:bCs w:val="0"/>
        </w:rPr>
        <w:t xml:space="preserve"> </w:t>
      </w:r>
      <w:r w:rsidR="00E754C5" w:rsidRPr="0031087E">
        <w:rPr>
          <w:bCs w:val="0"/>
        </w:rPr>
        <w:t>–</w:t>
      </w:r>
      <w:r w:rsidR="00E754C5">
        <w:rPr>
          <w:bCs w:val="0"/>
        </w:rPr>
        <w:t xml:space="preserve"> </w:t>
      </w:r>
      <w:r w:rsidR="00E754C5" w:rsidRPr="0031087E">
        <w:t>за выявленные нарушения применены следующие меры дисциплинарного воздействия:</w:t>
      </w:r>
    </w:p>
    <w:p w:rsidR="00E754C5" w:rsidRDefault="00E754C5" w:rsidP="00AD73E1">
      <w:pPr>
        <w:pStyle w:val="a3"/>
        <w:suppressAutoHyphens/>
        <w:spacing w:line="276" w:lineRule="auto"/>
        <w:ind w:left="-567" w:firstLine="567"/>
        <w:rPr>
          <w:bCs w:val="0"/>
        </w:rPr>
      </w:pPr>
    </w:p>
    <w:p w:rsidR="00B51B68" w:rsidRDefault="00E754C5" w:rsidP="00AD73E1">
      <w:pPr>
        <w:pStyle w:val="a3"/>
        <w:suppressAutoHyphens/>
        <w:spacing w:line="276" w:lineRule="auto"/>
        <w:ind w:left="-567" w:firstLine="567"/>
      </w:pPr>
      <w:r>
        <w:rPr>
          <w:bCs w:val="0"/>
        </w:rPr>
        <w:t>2.1.</w:t>
      </w:r>
      <w:r w:rsidR="00C63FAB" w:rsidRPr="00497DC5">
        <w:rPr>
          <w:bCs w:val="0"/>
        </w:rPr>
        <w:t xml:space="preserve"> </w:t>
      </w:r>
      <w:r>
        <w:rPr>
          <w:bCs w:val="0"/>
        </w:rPr>
        <w:t>В</w:t>
      </w:r>
      <w:r w:rsidR="00C63FAB" w:rsidRPr="00497DC5">
        <w:rPr>
          <w:bCs w:val="0"/>
        </w:rPr>
        <w:t xml:space="preserve"> связи с представлением документов и отсутствием замечаний по акт</w:t>
      </w:r>
      <w:r w:rsidR="00C63FAB">
        <w:rPr>
          <w:bCs w:val="0"/>
        </w:rPr>
        <w:t>ам</w:t>
      </w:r>
      <w:r w:rsidR="00C63FAB" w:rsidRPr="00497DC5">
        <w:rPr>
          <w:bCs w:val="0"/>
        </w:rPr>
        <w:t xml:space="preserve"> плановой проверки</w:t>
      </w:r>
      <w:r w:rsidR="00121540">
        <w:rPr>
          <w:bCs w:val="0"/>
        </w:rPr>
        <w:t>,</w:t>
      </w:r>
      <w:r w:rsidR="00C63FAB" w:rsidRPr="00497DC5">
        <w:rPr>
          <w:bCs w:val="0"/>
        </w:rPr>
        <w:t xml:space="preserve"> </w:t>
      </w:r>
      <w:r w:rsidR="00C63FAB">
        <w:t xml:space="preserve">снять с </w:t>
      </w:r>
      <w:r w:rsidR="00C63FAB" w:rsidRPr="00497DC5">
        <w:t>рассмотре</w:t>
      </w:r>
      <w:r w:rsidR="00C63FAB">
        <w:t>ния</w:t>
      </w:r>
      <w:r w:rsidR="00C63FAB" w:rsidRPr="00497DC5">
        <w:t xml:space="preserve"> дел</w:t>
      </w:r>
      <w:r w:rsidR="00C63FAB">
        <w:t xml:space="preserve">а </w:t>
      </w:r>
      <w:r w:rsidR="00C63FAB" w:rsidRPr="00497DC5">
        <w:t>арбитражны</w:t>
      </w:r>
      <w:r w:rsidR="00C63FAB">
        <w:t>х</w:t>
      </w:r>
      <w:r w:rsidR="00C63FAB" w:rsidRPr="00497DC5">
        <w:t xml:space="preserve"> управляющи</w:t>
      </w:r>
      <w:r w:rsidR="00C63FAB">
        <w:t>х</w:t>
      </w:r>
      <w:r w:rsidR="00C63FAB" w:rsidRPr="00497DC5">
        <w:t xml:space="preserve"> </w:t>
      </w:r>
      <w:r w:rsidR="00C63FAB" w:rsidRPr="00356C75">
        <w:rPr>
          <w:b/>
        </w:rPr>
        <w:t>Большаков</w:t>
      </w:r>
      <w:r w:rsidR="00C63FAB">
        <w:rPr>
          <w:b/>
        </w:rPr>
        <w:t>ой</w:t>
      </w:r>
      <w:r w:rsidR="00C63FAB" w:rsidRPr="00356C75">
        <w:rPr>
          <w:b/>
        </w:rPr>
        <w:t xml:space="preserve"> Ирин</w:t>
      </w:r>
      <w:r w:rsidR="00C63FAB">
        <w:rPr>
          <w:b/>
        </w:rPr>
        <w:t>ы</w:t>
      </w:r>
      <w:r w:rsidR="00C63FAB" w:rsidRPr="00356C75">
        <w:rPr>
          <w:b/>
        </w:rPr>
        <w:t xml:space="preserve"> Александровн</w:t>
      </w:r>
      <w:r w:rsidR="00C63FAB">
        <w:rPr>
          <w:b/>
        </w:rPr>
        <w:t>ы</w:t>
      </w:r>
      <w:r w:rsidR="00C63FAB" w:rsidRPr="00356C75">
        <w:rPr>
          <w:b/>
        </w:rPr>
        <w:t xml:space="preserve"> (Владимирская область)</w:t>
      </w:r>
      <w:r w:rsidR="00C63FAB">
        <w:rPr>
          <w:b/>
        </w:rPr>
        <w:t xml:space="preserve"> </w:t>
      </w:r>
      <w:r w:rsidR="00C63FAB" w:rsidRPr="00C63FAB">
        <w:t>и</w:t>
      </w:r>
      <w:r w:rsidR="00C63FAB">
        <w:rPr>
          <w:b/>
        </w:rPr>
        <w:t xml:space="preserve"> Терехова</w:t>
      </w:r>
      <w:r w:rsidR="00C63FAB" w:rsidRPr="00356C75">
        <w:rPr>
          <w:b/>
        </w:rPr>
        <w:t xml:space="preserve"> Андре</w:t>
      </w:r>
      <w:r w:rsidR="00C63FAB">
        <w:rPr>
          <w:b/>
        </w:rPr>
        <w:t>я Юрьевича</w:t>
      </w:r>
      <w:r w:rsidR="00C63FAB" w:rsidRPr="00356C75">
        <w:rPr>
          <w:b/>
        </w:rPr>
        <w:t xml:space="preserve"> (Брянская область)</w:t>
      </w:r>
      <w:r w:rsidR="00C63FAB" w:rsidRPr="00AD5B50">
        <w:t>.</w:t>
      </w:r>
    </w:p>
    <w:p w:rsidR="00121540" w:rsidRDefault="00121540" w:rsidP="00AD73E1">
      <w:pPr>
        <w:pStyle w:val="a3"/>
        <w:suppressAutoHyphens/>
        <w:spacing w:line="276" w:lineRule="auto"/>
        <w:ind w:left="-567" w:firstLine="567"/>
      </w:pPr>
      <w:r>
        <w:t>2.2. Д</w:t>
      </w:r>
      <w:r w:rsidRPr="00383A37">
        <w:t>ля уточнения данных</w:t>
      </w:r>
      <w:r w:rsidRPr="00497DC5">
        <w:t xml:space="preserve"> </w:t>
      </w:r>
      <w:r>
        <w:t xml:space="preserve">по привлечению неаккредитованной организации </w:t>
      </w:r>
      <w:r w:rsidRPr="00497DC5">
        <w:t xml:space="preserve">отложить рассмотрение дела арбитражного управляющего </w:t>
      </w:r>
      <w:proofErr w:type="spellStart"/>
      <w:r w:rsidRPr="004346B7">
        <w:rPr>
          <w:b/>
        </w:rPr>
        <w:t>Замалаев</w:t>
      </w:r>
      <w:r>
        <w:rPr>
          <w:b/>
        </w:rPr>
        <w:t>а</w:t>
      </w:r>
      <w:proofErr w:type="spellEnd"/>
      <w:r>
        <w:rPr>
          <w:b/>
        </w:rPr>
        <w:t xml:space="preserve"> Пав</w:t>
      </w:r>
      <w:r w:rsidRPr="004346B7">
        <w:rPr>
          <w:b/>
        </w:rPr>
        <w:t>л</w:t>
      </w:r>
      <w:r>
        <w:rPr>
          <w:b/>
        </w:rPr>
        <w:t>а</w:t>
      </w:r>
      <w:r w:rsidRPr="004346B7">
        <w:rPr>
          <w:b/>
        </w:rPr>
        <w:t xml:space="preserve"> Сергеевич</w:t>
      </w:r>
      <w:r>
        <w:rPr>
          <w:b/>
        </w:rPr>
        <w:t>а</w:t>
      </w:r>
      <w:r w:rsidRPr="004346B7">
        <w:rPr>
          <w:b/>
        </w:rPr>
        <w:t xml:space="preserve"> (Брянская область)</w:t>
      </w:r>
      <w:r w:rsidRPr="00497DC5">
        <w:rPr>
          <w:b/>
        </w:rPr>
        <w:t xml:space="preserve"> </w:t>
      </w:r>
      <w:r w:rsidRPr="00497DC5">
        <w:t>на следующее заседание Дисциплинарного комитета</w:t>
      </w:r>
      <w:r>
        <w:t>.</w:t>
      </w:r>
    </w:p>
    <w:p w:rsidR="00C63FAB" w:rsidRDefault="00E754C5" w:rsidP="00AD73E1">
      <w:pPr>
        <w:pStyle w:val="a3"/>
        <w:suppressAutoHyphens/>
        <w:spacing w:line="276" w:lineRule="auto"/>
        <w:ind w:left="-567" w:firstLine="567"/>
      </w:pPr>
      <w:r>
        <w:rPr>
          <w:bCs w:val="0"/>
        </w:rPr>
        <w:t>2.</w:t>
      </w:r>
      <w:r w:rsidR="00121540">
        <w:rPr>
          <w:bCs w:val="0"/>
        </w:rPr>
        <w:t>3</w:t>
      </w:r>
      <w:r>
        <w:rPr>
          <w:bCs w:val="0"/>
        </w:rPr>
        <w:t>.</w:t>
      </w:r>
      <w:r w:rsidR="00C63FAB" w:rsidRPr="00497DC5">
        <w:rPr>
          <w:bCs w:val="0"/>
        </w:rPr>
        <w:t xml:space="preserve"> </w:t>
      </w:r>
      <w:r>
        <w:rPr>
          <w:bCs w:val="0"/>
        </w:rPr>
        <w:t>З</w:t>
      </w:r>
      <w:r w:rsidR="00C63FAB" w:rsidRPr="00497DC5">
        <w:rPr>
          <w:bCs w:val="0"/>
        </w:rPr>
        <w:t xml:space="preserve">а непредставление ежеквартальной и разовой отчетности в полном объеме к арбитражному управляющему </w:t>
      </w:r>
      <w:r w:rsidR="00C63FAB" w:rsidRPr="002941F1">
        <w:rPr>
          <w:b/>
          <w:bCs w:val="0"/>
        </w:rPr>
        <w:t>Михайлицк</w:t>
      </w:r>
      <w:r w:rsidR="00C63FAB">
        <w:rPr>
          <w:b/>
          <w:bCs w:val="0"/>
        </w:rPr>
        <w:t>ому</w:t>
      </w:r>
      <w:r w:rsidR="00C63FAB" w:rsidRPr="002941F1">
        <w:rPr>
          <w:b/>
          <w:bCs w:val="0"/>
        </w:rPr>
        <w:t xml:space="preserve"> Константин</w:t>
      </w:r>
      <w:r w:rsidR="00C63FAB">
        <w:rPr>
          <w:b/>
          <w:bCs w:val="0"/>
        </w:rPr>
        <w:t>у</w:t>
      </w:r>
      <w:r w:rsidR="00C63FAB" w:rsidRPr="002941F1">
        <w:rPr>
          <w:b/>
          <w:bCs w:val="0"/>
        </w:rPr>
        <w:t xml:space="preserve"> Анатольевич</w:t>
      </w:r>
      <w:r w:rsidR="00C63FAB">
        <w:rPr>
          <w:b/>
          <w:bCs w:val="0"/>
        </w:rPr>
        <w:t>у</w:t>
      </w:r>
      <w:r w:rsidR="00C63FAB" w:rsidRPr="002941F1">
        <w:rPr>
          <w:b/>
          <w:bCs w:val="0"/>
        </w:rPr>
        <w:t xml:space="preserve"> (Брянская область)</w:t>
      </w:r>
      <w:r w:rsidR="00C63FAB" w:rsidRPr="00497DC5">
        <w:rPr>
          <w:bCs w:val="0"/>
        </w:rPr>
        <w:t xml:space="preserve"> применить меру дисциплинарного воздействия – предписание</w:t>
      </w:r>
      <w:r w:rsidR="00C63FAB" w:rsidRPr="00497DC5">
        <w:t xml:space="preserve"> </w:t>
      </w:r>
      <w:r w:rsidR="00C63FAB" w:rsidRPr="00497DC5">
        <w:rPr>
          <w:bCs w:val="0"/>
        </w:rPr>
        <w:t xml:space="preserve">представить необходимые документы в 30-ти </w:t>
      </w:r>
      <w:proofErr w:type="spellStart"/>
      <w:r w:rsidR="00C63FAB" w:rsidRPr="00497DC5">
        <w:rPr>
          <w:bCs w:val="0"/>
        </w:rPr>
        <w:t>дневный</w:t>
      </w:r>
      <w:proofErr w:type="spellEnd"/>
      <w:r w:rsidR="00C63FAB" w:rsidRPr="00497DC5">
        <w:rPr>
          <w:bCs w:val="0"/>
        </w:rPr>
        <w:t xml:space="preserve"> срок</w:t>
      </w:r>
      <w:r w:rsidR="00C63FAB" w:rsidRPr="00AD5B50">
        <w:t>.</w:t>
      </w:r>
    </w:p>
    <w:p w:rsidR="00C63FAB" w:rsidRDefault="00E754C5" w:rsidP="00AD73E1">
      <w:pPr>
        <w:pStyle w:val="a3"/>
        <w:suppressAutoHyphens/>
        <w:spacing w:line="276" w:lineRule="auto"/>
        <w:ind w:left="-567" w:firstLine="567"/>
      </w:pPr>
      <w:r>
        <w:rPr>
          <w:bCs w:val="0"/>
        </w:rPr>
        <w:t>2.</w:t>
      </w:r>
      <w:r w:rsidR="00121540">
        <w:rPr>
          <w:bCs w:val="0"/>
        </w:rPr>
        <w:t>4</w:t>
      </w:r>
      <w:r>
        <w:rPr>
          <w:bCs w:val="0"/>
        </w:rPr>
        <w:t>.</w:t>
      </w:r>
      <w:r w:rsidR="00C63FAB" w:rsidRPr="00497DC5">
        <w:rPr>
          <w:bCs w:val="0"/>
        </w:rPr>
        <w:t xml:space="preserve"> </w:t>
      </w:r>
      <w:r>
        <w:rPr>
          <w:bCs w:val="0"/>
        </w:rPr>
        <w:t>З</w:t>
      </w:r>
      <w:r w:rsidR="00C63FAB" w:rsidRPr="00497DC5">
        <w:rPr>
          <w:bCs w:val="0"/>
        </w:rPr>
        <w:t xml:space="preserve">а непредставление ежеквартальной и разовой отчетности в полном объеме к арбитражному управляющему </w:t>
      </w:r>
      <w:r w:rsidR="00C63FAB" w:rsidRPr="00C531A6">
        <w:rPr>
          <w:b/>
          <w:bCs w:val="0"/>
        </w:rPr>
        <w:t>Рассадин</w:t>
      </w:r>
      <w:r w:rsidR="00C63FAB">
        <w:rPr>
          <w:b/>
          <w:bCs w:val="0"/>
        </w:rPr>
        <w:t>у</w:t>
      </w:r>
      <w:r w:rsidR="00C63FAB" w:rsidRPr="00C531A6">
        <w:rPr>
          <w:b/>
          <w:bCs w:val="0"/>
        </w:rPr>
        <w:t xml:space="preserve"> Серге</w:t>
      </w:r>
      <w:r w:rsidR="00C63FAB">
        <w:rPr>
          <w:b/>
          <w:bCs w:val="0"/>
        </w:rPr>
        <w:t>ю</w:t>
      </w:r>
      <w:r w:rsidR="00C63FAB" w:rsidRPr="00C531A6">
        <w:rPr>
          <w:b/>
          <w:bCs w:val="0"/>
        </w:rPr>
        <w:t xml:space="preserve"> Александрович</w:t>
      </w:r>
      <w:r w:rsidR="00C63FAB">
        <w:rPr>
          <w:b/>
          <w:bCs w:val="0"/>
        </w:rPr>
        <w:t>у</w:t>
      </w:r>
      <w:r w:rsidR="00C63FAB" w:rsidRPr="00C531A6">
        <w:rPr>
          <w:b/>
          <w:bCs w:val="0"/>
        </w:rPr>
        <w:t xml:space="preserve"> (Владимирская область)</w:t>
      </w:r>
      <w:r w:rsidR="00C63FAB" w:rsidRPr="00497DC5">
        <w:rPr>
          <w:bCs w:val="0"/>
        </w:rPr>
        <w:t xml:space="preserve"> применить меру дисциплинарного воздействия – предписание</w:t>
      </w:r>
      <w:r w:rsidR="00C63FAB">
        <w:rPr>
          <w:bCs w:val="0"/>
        </w:rPr>
        <w:t xml:space="preserve"> </w:t>
      </w:r>
      <w:r w:rsidR="00C63FAB" w:rsidRPr="00497DC5">
        <w:rPr>
          <w:bCs w:val="0"/>
        </w:rPr>
        <w:t xml:space="preserve">представить </w:t>
      </w:r>
      <w:proofErr w:type="spellStart"/>
      <w:r w:rsidR="00C63FAB">
        <w:t>фотоотчеты</w:t>
      </w:r>
      <w:proofErr w:type="spellEnd"/>
      <w:r w:rsidR="00C63FAB">
        <w:t xml:space="preserve"> из материалов дела, которые он отправил в арбитражный суд</w:t>
      </w:r>
      <w:r w:rsidR="00C63FAB" w:rsidRPr="00AD5B50">
        <w:t>.</w:t>
      </w:r>
    </w:p>
    <w:p w:rsidR="00C63FAB" w:rsidRDefault="00E754C5" w:rsidP="00AD73E1">
      <w:pPr>
        <w:pStyle w:val="a3"/>
        <w:suppressAutoHyphens/>
        <w:spacing w:line="276" w:lineRule="auto"/>
        <w:ind w:left="-567" w:firstLine="567"/>
      </w:pPr>
      <w:r>
        <w:rPr>
          <w:bCs w:val="0"/>
        </w:rPr>
        <w:lastRenderedPageBreak/>
        <w:t>2.</w:t>
      </w:r>
      <w:r w:rsidR="00121540">
        <w:rPr>
          <w:bCs w:val="0"/>
        </w:rPr>
        <w:t>5</w:t>
      </w:r>
      <w:r>
        <w:rPr>
          <w:bCs w:val="0"/>
        </w:rPr>
        <w:t>.</w:t>
      </w:r>
      <w:r w:rsidR="00C63FAB" w:rsidRPr="00497DC5">
        <w:rPr>
          <w:bCs w:val="0"/>
        </w:rPr>
        <w:t xml:space="preserve"> </w:t>
      </w:r>
      <w:r>
        <w:rPr>
          <w:bCs w:val="0"/>
        </w:rPr>
        <w:t>З</w:t>
      </w:r>
      <w:r w:rsidR="00C63FAB" w:rsidRPr="00497DC5">
        <w:rPr>
          <w:bCs w:val="0"/>
        </w:rPr>
        <w:t xml:space="preserve">а непредставление ежеквартальной и разовой отчетности в полном объеме </w:t>
      </w:r>
      <w:r w:rsidR="00C63FAB">
        <w:rPr>
          <w:bCs w:val="0"/>
        </w:rPr>
        <w:t xml:space="preserve">и </w:t>
      </w:r>
      <w:r w:rsidR="00C63FAB" w:rsidRPr="00497DC5">
        <w:rPr>
          <w:bCs w:val="0"/>
        </w:rPr>
        <w:t>за привлечение неаккредитованн</w:t>
      </w:r>
      <w:r w:rsidR="00C63FAB">
        <w:rPr>
          <w:bCs w:val="0"/>
        </w:rPr>
        <w:t>ой</w:t>
      </w:r>
      <w:r w:rsidR="00C63FAB" w:rsidRPr="00497DC5">
        <w:rPr>
          <w:bCs w:val="0"/>
        </w:rPr>
        <w:t xml:space="preserve"> организаци</w:t>
      </w:r>
      <w:r w:rsidR="00C63FAB">
        <w:rPr>
          <w:bCs w:val="0"/>
        </w:rPr>
        <w:t>и</w:t>
      </w:r>
      <w:r w:rsidR="00C63FAB" w:rsidRPr="00497DC5">
        <w:rPr>
          <w:bCs w:val="0"/>
        </w:rPr>
        <w:t xml:space="preserve"> к арбитражному управляющему </w:t>
      </w:r>
      <w:r w:rsidR="00C63FAB" w:rsidRPr="004358A2">
        <w:rPr>
          <w:b/>
          <w:bCs w:val="0"/>
        </w:rPr>
        <w:t>Сапрыкин</w:t>
      </w:r>
      <w:r w:rsidR="00C63FAB">
        <w:rPr>
          <w:b/>
          <w:bCs w:val="0"/>
        </w:rPr>
        <w:t>у</w:t>
      </w:r>
      <w:r w:rsidR="00C63FAB" w:rsidRPr="004358A2">
        <w:rPr>
          <w:b/>
          <w:bCs w:val="0"/>
        </w:rPr>
        <w:t xml:space="preserve"> Никола</w:t>
      </w:r>
      <w:r w:rsidR="00C63FAB">
        <w:rPr>
          <w:b/>
          <w:bCs w:val="0"/>
        </w:rPr>
        <w:t>ю</w:t>
      </w:r>
      <w:r w:rsidR="00C63FAB" w:rsidRPr="004358A2">
        <w:rPr>
          <w:b/>
          <w:bCs w:val="0"/>
        </w:rPr>
        <w:t xml:space="preserve"> </w:t>
      </w:r>
      <w:proofErr w:type="spellStart"/>
      <w:r w:rsidR="00C63FAB" w:rsidRPr="004358A2">
        <w:rPr>
          <w:b/>
          <w:bCs w:val="0"/>
        </w:rPr>
        <w:t>Никонорович</w:t>
      </w:r>
      <w:r w:rsidR="00C63FAB">
        <w:rPr>
          <w:b/>
          <w:bCs w:val="0"/>
        </w:rPr>
        <w:t>у</w:t>
      </w:r>
      <w:proofErr w:type="spellEnd"/>
      <w:r w:rsidR="00C63FAB" w:rsidRPr="004358A2">
        <w:rPr>
          <w:b/>
          <w:bCs w:val="0"/>
        </w:rPr>
        <w:t xml:space="preserve"> (Белгородская область)</w:t>
      </w:r>
      <w:r w:rsidR="00C63FAB" w:rsidRPr="00497DC5">
        <w:rPr>
          <w:bCs w:val="0"/>
        </w:rPr>
        <w:t xml:space="preserve"> применить меру дисциплинарного воздействия – предписание</w:t>
      </w:r>
      <w:r w:rsidR="00C63FAB" w:rsidRPr="00497DC5">
        <w:t xml:space="preserve"> </w:t>
      </w:r>
      <w:r w:rsidR="00C63FAB" w:rsidRPr="00497DC5">
        <w:rPr>
          <w:bCs w:val="0"/>
        </w:rPr>
        <w:t xml:space="preserve">представить необходимые документы в 30-ти </w:t>
      </w:r>
      <w:proofErr w:type="spellStart"/>
      <w:r w:rsidR="00C63FAB" w:rsidRPr="00497DC5">
        <w:rPr>
          <w:bCs w:val="0"/>
        </w:rPr>
        <w:t>дневный</w:t>
      </w:r>
      <w:proofErr w:type="spellEnd"/>
      <w:r w:rsidR="00C63FAB" w:rsidRPr="00497DC5">
        <w:rPr>
          <w:bCs w:val="0"/>
        </w:rPr>
        <w:t xml:space="preserve"> срок </w:t>
      </w:r>
      <w:r w:rsidR="00C63FAB">
        <w:rPr>
          <w:bCs w:val="0"/>
        </w:rPr>
        <w:t xml:space="preserve">и </w:t>
      </w:r>
      <w:r w:rsidR="00C63FAB" w:rsidRPr="00497DC5">
        <w:rPr>
          <w:bCs w:val="0"/>
        </w:rPr>
        <w:t>штраф 5 000 рублей</w:t>
      </w:r>
      <w:r w:rsidR="00C63FAB" w:rsidRPr="00AD5B50">
        <w:t>.</w:t>
      </w:r>
    </w:p>
    <w:p w:rsidR="00C63FAB" w:rsidRPr="0031087E" w:rsidRDefault="00E754C5" w:rsidP="00AD73E1">
      <w:pPr>
        <w:pStyle w:val="a3"/>
        <w:suppressAutoHyphens/>
        <w:spacing w:line="276" w:lineRule="auto"/>
        <w:ind w:left="-567" w:firstLine="567"/>
      </w:pPr>
      <w:r>
        <w:rPr>
          <w:bCs w:val="0"/>
        </w:rPr>
        <w:t>2.</w:t>
      </w:r>
      <w:r w:rsidR="00121540">
        <w:rPr>
          <w:bCs w:val="0"/>
        </w:rPr>
        <w:t>6</w:t>
      </w:r>
      <w:r>
        <w:rPr>
          <w:bCs w:val="0"/>
        </w:rPr>
        <w:t>.</w:t>
      </w:r>
      <w:r w:rsidR="00C63FAB" w:rsidRPr="00497DC5">
        <w:rPr>
          <w:bCs w:val="0"/>
        </w:rPr>
        <w:t xml:space="preserve"> </w:t>
      </w:r>
      <w:r>
        <w:t>У</w:t>
      </w:r>
      <w:r w:rsidR="00C63FAB" w:rsidRPr="00497DC5">
        <w:t xml:space="preserve">читывая обстоятельства, указанные в объяснении, не применять к арбитражному управляющему </w:t>
      </w:r>
      <w:proofErr w:type="spellStart"/>
      <w:r w:rsidR="00C63FAB" w:rsidRPr="008B10C0">
        <w:rPr>
          <w:b/>
        </w:rPr>
        <w:t>Шуров</w:t>
      </w:r>
      <w:r w:rsidR="00C63FAB">
        <w:rPr>
          <w:b/>
        </w:rPr>
        <w:t>у</w:t>
      </w:r>
      <w:proofErr w:type="spellEnd"/>
      <w:r w:rsidR="00C63FAB" w:rsidRPr="008B10C0">
        <w:rPr>
          <w:b/>
        </w:rPr>
        <w:t xml:space="preserve"> Анатоли</w:t>
      </w:r>
      <w:r w:rsidR="00C63FAB">
        <w:rPr>
          <w:b/>
        </w:rPr>
        <w:t>ю</w:t>
      </w:r>
      <w:r w:rsidR="00C63FAB" w:rsidRPr="008B10C0">
        <w:rPr>
          <w:b/>
        </w:rPr>
        <w:t xml:space="preserve"> Васильевич</w:t>
      </w:r>
      <w:r w:rsidR="00C63FAB">
        <w:rPr>
          <w:b/>
        </w:rPr>
        <w:t>у</w:t>
      </w:r>
      <w:r w:rsidR="00C63FAB" w:rsidRPr="008B10C0">
        <w:rPr>
          <w:b/>
        </w:rPr>
        <w:t xml:space="preserve"> (Владимирская область)</w:t>
      </w:r>
      <w:r w:rsidR="00C63FAB" w:rsidRPr="009D7B08">
        <w:rPr>
          <w:b/>
        </w:rPr>
        <w:t xml:space="preserve"> </w:t>
      </w:r>
      <w:r w:rsidR="00C63FAB" w:rsidRPr="009D7B08">
        <w:t xml:space="preserve">меру дисциплинарного воздействия, </w:t>
      </w:r>
      <w:proofErr w:type="gramStart"/>
      <w:r w:rsidR="00C63FAB" w:rsidRPr="009D7B08">
        <w:t>ограничиться устным замечанием привлекать</w:t>
      </w:r>
      <w:proofErr w:type="gramEnd"/>
      <w:r w:rsidR="00C63FAB" w:rsidRPr="009D7B08">
        <w:t xml:space="preserve"> только аккредитованные организации</w:t>
      </w:r>
      <w:r w:rsidR="00C63FAB" w:rsidRPr="00AD5B50">
        <w:t>.</w:t>
      </w:r>
    </w:p>
    <w:p w:rsidR="00B51B68" w:rsidRPr="0031087E" w:rsidRDefault="00B51B68" w:rsidP="00AD73E1">
      <w:pPr>
        <w:pStyle w:val="a3"/>
        <w:suppressAutoHyphens/>
        <w:spacing w:line="276" w:lineRule="auto"/>
        <w:ind w:left="-567" w:firstLine="567"/>
      </w:pPr>
    </w:p>
    <w:p w:rsidR="00B51B68" w:rsidRDefault="0031087E" w:rsidP="00AD73E1">
      <w:pPr>
        <w:pStyle w:val="a3"/>
        <w:suppressAutoHyphens/>
        <w:spacing w:line="276" w:lineRule="auto"/>
        <w:ind w:left="-567" w:firstLine="567"/>
      </w:pPr>
      <w:r w:rsidRPr="0031087E">
        <w:rPr>
          <w:b/>
          <w:bCs w:val="0"/>
        </w:rPr>
        <w:t>3.</w:t>
      </w:r>
      <w:r w:rsidRPr="0031087E">
        <w:rPr>
          <w:bCs w:val="0"/>
        </w:rPr>
        <w:t xml:space="preserve"> </w:t>
      </w:r>
      <w:r w:rsidR="00E754C5" w:rsidRPr="0031087E">
        <w:t>По результатам рассмотрения</w:t>
      </w:r>
      <w:r w:rsidRPr="0031087E">
        <w:t xml:space="preserve"> </w:t>
      </w:r>
      <w:r w:rsidR="00E754C5">
        <w:t xml:space="preserve"> </w:t>
      </w:r>
      <w:r w:rsidRPr="0031087E">
        <w:t xml:space="preserve">персональных дел арбитражных управляющих, имеющих задолженность по оплате членских взносов по состоянию на </w:t>
      </w:r>
      <w:r w:rsidRPr="0031087E">
        <w:rPr>
          <w:b/>
        </w:rPr>
        <w:t>2</w:t>
      </w:r>
      <w:r w:rsidR="00121AD0">
        <w:rPr>
          <w:b/>
        </w:rPr>
        <w:t>4</w:t>
      </w:r>
      <w:r w:rsidRPr="0031087E">
        <w:rPr>
          <w:b/>
        </w:rPr>
        <w:t>.0</w:t>
      </w:r>
      <w:r w:rsidR="00121AD0">
        <w:rPr>
          <w:b/>
        </w:rPr>
        <w:t>4</w:t>
      </w:r>
      <w:r w:rsidRPr="0031087E">
        <w:rPr>
          <w:b/>
        </w:rPr>
        <w:t xml:space="preserve">.2016 </w:t>
      </w:r>
      <w:r w:rsidRPr="0031087E">
        <w:t>года</w:t>
      </w:r>
      <w:r w:rsidR="00E754C5">
        <w:t xml:space="preserve">, </w:t>
      </w:r>
      <w:r w:rsidR="00E754C5" w:rsidRPr="0031087E">
        <w:t>применены следующие меры дисциплинарного воздействия</w:t>
      </w:r>
      <w:r w:rsidR="00E754C5">
        <w:t>:</w:t>
      </w:r>
    </w:p>
    <w:p w:rsidR="00E754C5" w:rsidRPr="0031087E" w:rsidRDefault="00E754C5" w:rsidP="00AD73E1">
      <w:pPr>
        <w:pStyle w:val="a3"/>
        <w:suppressAutoHyphens/>
        <w:spacing w:line="276" w:lineRule="auto"/>
        <w:ind w:left="-567" w:firstLine="567"/>
      </w:pPr>
    </w:p>
    <w:p w:rsidR="00B51B68" w:rsidRPr="0031087E" w:rsidRDefault="00E754C5" w:rsidP="00AD73E1">
      <w:pPr>
        <w:pStyle w:val="a3"/>
        <w:suppressAutoHyphens/>
        <w:spacing w:line="276" w:lineRule="auto"/>
        <w:ind w:left="-567" w:firstLine="567"/>
      </w:pPr>
      <w:r>
        <w:t>3.1.</w:t>
      </w:r>
      <w:r w:rsidR="00C63FAB" w:rsidRPr="00497DC5">
        <w:t xml:space="preserve"> </w:t>
      </w:r>
      <w:r>
        <w:t>В</w:t>
      </w:r>
      <w:r w:rsidR="00C63FAB" w:rsidRPr="00497DC5">
        <w:t xml:space="preserve"> связи с погашением задолженности, дел</w:t>
      </w:r>
      <w:r w:rsidR="00C63FAB">
        <w:t>о</w:t>
      </w:r>
      <w:r w:rsidR="00C63FAB" w:rsidRPr="00497DC5">
        <w:t xml:space="preserve"> арбитражн</w:t>
      </w:r>
      <w:r w:rsidR="00C63FAB">
        <w:t>ого</w:t>
      </w:r>
      <w:r w:rsidR="00C63FAB" w:rsidRPr="00497DC5">
        <w:t xml:space="preserve"> управляющ</w:t>
      </w:r>
      <w:r w:rsidR="00C63FAB">
        <w:t>его</w:t>
      </w:r>
      <w:r w:rsidR="00C63FAB" w:rsidRPr="00497DC5">
        <w:t xml:space="preserve"> </w:t>
      </w:r>
      <w:r w:rsidR="00C63FAB" w:rsidRPr="00294D7A">
        <w:rPr>
          <w:b/>
        </w:rPr>
        <w:t>Костылев</w:t>
      </w:r>
      <w:r w:rsidR="00C63FAB">
        <w:rPr>
          <w:b/>
        </w:rPr>
        <w:t>а</w:t>
      </w:r>
      <w:r w:rsidR="00C63FAB" w:rsidRPr="00294D7A">
        <w:rPr>
          <w:b/>
        </w:rPr>
        <w:t xml:space="preserve"> Витали</w:t>
      </w:r>
      <w:r w:rsidR="00C63FAB">
        <w:rPr>
          <w:b/>
        </w:rPr>
        <w:t>я</w:t>
      </w:r>
      <w:r w:rsidR="00C63FAB" w:rsidRPr="00294D7A">
        <w:rPr>
          <w:b/>
        </w:rPr>
        <w:t xml:space="preserve"> Викторович</w:t>
      </w:r>
      <w:r w:rsidR="00C63FAB">
        <w:rPr>
          <w:b/>
        </w:rPr>
        <w:t>а</w:t>
      </w:r>
      <w:r w:rsidR="00C63FAB" w:rsidRPr="00294D7A">
        <w:rPr>
          <w:b/>
        </w:rPr>
        <w:t xml:space="preserve"> (Саратовская область)</w:t>
      </w:r>
      <w:r w:rsidR="00C63FAB" w:rsidRPr="00497DC5">
        <w:t xml:space="preserve"> снять с рассмотрения.</w:t>
      </w:r>
    </w:p>
    <w:p w:rsidR="00B51B68" w:rsidRDefault="00E754C5" w:rsidP="00AD73E1">
      <w:pPr>
        <w:pStyle w:val="a3"/>
        <w:suppressAutoHyphens/>
        <w:spacing w:line="276" w:lineRule="auto"/>
        <w:ind w:left="-567" w:firstLine="567"/>
      </w:pPr>
      <w:r>
        <w:t>3.2.</w:t>
      </w:r>
      <w:r w:rsidR="00C63FAB" w:rsidRPr="00497DC5">
        <w:t xml:space="preserve"> </w:t>
      </w:r>
      <w:proofErr w:type="gramStart"/>
      <w:r>
        <w:t>В</w:t>
      </w:r>
      <w:r w:rsidR="00C63FAB" w:rsidRPr="00497DC5"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 управляющим членских взносов, применить к арбитражн</w:t>
      </w:r>
      <w:r w:rsidR="00C63FAB">
        <w:t>ому</w:t>
      </w:r>
      <w:r w:rsidR="00C63FAB" w:rsidRPr="00497DC5">
        <w:t xml:space="preserve"> управляющ</w:t>
      </w:r>
      <w:r w:rsidR="00C63FAB">
        <w:t>ему</w:t>
      </w:r>
      <w:r w:rsidR="00C63FAB" w:rsidRPr="00497DC5">
        <w:rPr>
          <w:color w:val="FF0000"/>
        </w:rPr>
        <w:t xml:space="preserve">        </w:t>
      </w:r>
      <w:r w:rsidR="00C63FAB">
        <w:t xml:space="preserve">Платицыну И.В. </w:t>
      </w:r>
      <w:r w:rsidR="00C63FAB" w:rsidRPr="00497DC5">
        <w:t>меру дисциплинарного воздействия – рекомендовать Совету Ассоциации рассмотреть вопрос об исключении арбитражн</w:t>
      </w:r>
      <w:r w:rsidR="00C63FAB">
        <w:t>ого</w:t>
      </w:r>
      <w:r w:rsidR="00C63FAB" w:rsidRPr="00497DC5">
        <w:t xml:space="preserve"> управляющ</w:t>
      </w:r>
      <w:r w:rsidR="00C63FAB">
        <w:t>его</w:t>
      </w:r>
      <w:r w:rsidR="00C63FAB" w:rsidRPr="00497DC5">
        <w:rPr>
          <w:color w:val="FF0000"/>
        </w:rPr>
        <w:t xml:space="preserve"> </w:t>
      </w:r>
      <w:r w:rsidR="00C63FAB" w:rsidRPr="00A278D4">
        <w:rPr>
          <w:b/>
        </w:rPr>
        <w:t>Платицын</w:t>
      </w:r>
      <w:r w:rsidR="00C63FAB">
        <w:rPr>
          <w:b/>
        </w:rPr>
        <w:t>а</w:t>
      </w:r>
      <w:r w:rsidR="00C63FAB" w:rsidRPr="00A278D4">
        <w:rPr>
          <w:b/>
        </w:rPr>
        <w:t xml:space="preserve"> Игор</w:t>
      </w:r>
      <w:r w:rsidR="00C63FAB">
        <w:rPr>
          <w:b/>
        </w:rPr>
        <w:t>я</w:t>
      </w:r>
      <w:r w:rsidR="00C63FAB" w:rsidRPr="00A278D4">
        <w:rPr>
          <w:b/>
        </w:rPr>
        <w:t xml:space="preserve"> Васильевич</w:t>
      </w:r>
      <w:r w:rsidR="00C63FAB">
        <w:rPr>
          <w:b/>
        </w:rPr>
        <w:t>а</w:t>
      </w:r>
      <w:r w:rsidR="00C63FAB" w:rsidRPr="00A278D4">
        <w:rPr>
          <w:b/>
        </w:rPr>
        <w:t xml:space="preserve"> (Республика Марий Эл)</w:t>
      </w:r>
      <w:r w:rsidR="00C63FAB">
        <w:rPr>
          <w:b/>
        </w:rPr>
        <w:t xml:space="preserve"> </w:t>
      </w:r>
      <w:r w:rsidR="00C63FAB" w:rsidRPr="00497DC5">
        <w:t>из состава членов Ассоциации.</w:t>
      </w:r>
      <w:proofErr w:type="gramEnd"/>
    </w:p>
    <w:p w:rsidR="00C63FAB" w:rsidRPr="0031087E" w:rsidRDefault="00E754C5" w:rsidP="00AD73E1">
      <w:pPr>
        <w:pStyle w:val="a3"/>
        <w:suppressAutoHyphens/>
        <w:spacing w:line="276" w:lineRule="auto"/>
        <w:ind w:left="-567" w:firstLine="567"/>
      </w:pPr>
      <w:proofErr w:type="gramStart"/>
      <w:r>
        <w:t>3.3.</w:t>
      </w:r>
      <w:r w:rsidR="00C63FAB" w:rsidRPr="00497DC5">
        <w:t xml:space="preserve"> </w:t>
      </w:r>
      <w:r>
        <w:t>В</w:t>
      </w:r>
      <w:r w:rsidR="00C63FAB" w:rsidRPr="00497DC5"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 управляющим членских взносов, применить к арбитражн</w:t>
      </w:r>
      <w:r w:rsidR="00C63FAB">
        <w:t>ому</w:t>
      </w:r>
      <w:r w:rsidR="00C63FAB" w:rsidRPr="00497DC5">
        <w:t xml:space="preserve"> управляющ</w:t>
      </w:r>
      <w:r w:rsidR="00C63FAB">
        <w:t>ему</w:t>
      </w:r>
      <w:r w:rsidR="00C63FAB" w:rsidRPr="00497DC5">
        <w:rPr>
          <w:color w:val="FF0000"/>
        </w:rPr>
        <w:t xml:space="preserve">        </w:t>
      </w:r>
      <w:r w:rsidR="00C63FAB">
        <w:t>Мальцеву Д.В.</w:t>
      </w:r>
      <w:r w:rsidR="00C63FAB" w:rsidRPr="00497DC5">
        <w:rPr>
          <w:b/>
          <w:color w:val="FF0000"/>
        </w:rPr>
        <w:t xml:space="preserve"> </w:t>
      </w:r>
      <w:r w:rsidR="00C63FAB" w:rsidRPr="00497DC5">
        <w:t>меру дисциплинарного воздействия – рекомендовать Совету Ассоциации рассмотреть вопрос об исключении арбитражн</w:t>
      </w:r>
      <w:r w:rsidR="00C63FAB">
        <w:t>ого</w:t>
      </w:r>
      <w:r w:rsidR="00C63FAB" w:rsidRPr="00497DC5">
        <w:t xml:space="preserve"> управляющ</w:t>
      </w:r>
      <w:r w:rsidR="00C63FAB">
        <w:t>его</w:t>
      </w:r>
      <w:r w:rsidR="00C63FAB" w:rsidRPr="00497DC5">
        <w:rPr>
          <w:color w:val="FF0000"/>
        </w:rPr>
        <w:t xml:space="preserve"> </w:t>
      </w:r>
      <w:r w:rsidR="00C63FAB">
        <w:rPr>
          <w:b/>
        </w:rPr>
        <w:t>Мальцева Даниила Валерьевича (г. Москва)</w:t>
      </w:r>
      <w:r w:rsidR="00C63FAB" w:rsidRPr="00497DC5">
        <w:rPr>
          <w:b/>
          <w:bCs w:val="0"/>
          <w:color w:val="FF0000"/>
        </w:rPr>
        <w:t xml:space="preserve"> </w:t>
      </w:r>
      <w:r w:rsidR="00C63FAB" w:rsidRPr="00497DC5">
        <w:t>из состава членов Ассоциации.</w:t>
      </w:r>
      <w:proofErr w:type="gramEnd"/>
    </w:p>
    <w:p w:rsidR="0031087E" w:rsidRPr="0031087E" w:rsidRDefault="0031087E" w:rsidP="00AD73E1">
      <w:pPr>
        <w:pStyle w:val="a3"/>
        <w:suppressAutoHyphens/>
        <w:spacing w:line="276" w:lineRule="auto"/>
        <w:ind w:left="-567" w:firstLine="567"/>
      </w:pPr>
    </w:p>
    <w:p w:rsidR="000D5C12" w:rsidRPr="00483D02" w:rsidRDefault="000D5C12" w:rsidP="009D1E6B">
      <w:pPr>
        <w:tabs>
          <w:tab w:val="left" w:pos="0"/>
        </w:tabs>
        <w:spacing w:line="276" w:lineRule="auto"/>
        <w:jc w:val="both"/>
      </w:pPr>
    </w:p>
    <w:p w:rsidR="00A56367" w:rsidRPr="00483D02" w:rsidRDefault="00C63FAB" w:rsidP="009D1E6B">
      <w:pPr>
        <w:tabs>
          <w:tab w:val="left" w:pos="1134"/>
        </w:tabs>
        <w:suppressAutoHyphens/>
        <w:spacing w:line="276" w:lineRule="auto"/>
        <w:ind w:firstLine="709"/>
        <w:jc w:val="both"/>
      </w:pPr>
      <w:r>
        <w:t xml:space="preserve">Заместитель </w:t>
      </w:r>
      <w:r w:rsidR="00A56367" w:rsidRPr="00483D02">
        <w:t>Председател</w:t>
      </w:r>
      <w:r>
        <w:t>я</w:t>
      </w:r>
      <w:r w:rsidR="00A56367" w:rsidRPr="00483D02">
        <w:t xml:space="preserve"> </w:t>
      </w:r>
    </w:p>
    <w:p w:rsidR="002703FD" w:rsidRPr="00483D02" w:rsidRDefault="00A56367" w:rsidP="009D1E6B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483D02">
        <w:t xml:space="preserve">Дисциплинарного комитета                                                </w:t>
      </w:r>
      <w:r w:rsidR="00C63FAB">
        <w:t>Семченко Е.В.</w:t>
      </w:r>
    </w:p>
    <w:sectPr w:rsidR="002703FD" w:rsidRPr="00483D02" w:rsidSect="001D506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savePreviewPicture/>
  <w:compat/>
  <w:rsids>
    <w:rsidRoot w:val="008B7A2D"/>
    <w:rsid w:val="000241A9"/>
    <w:rsid w:val="0002598D"/>
    <w:rsid w:val="00030B62"/>
    <w:rsid w:val="00030BE2"/>
    <w:rsid w:val="000468CA"/>
    <w:rsid w:val="00066787"/>
    <w:rsid w:val="000942DD"/>
    <w:rsid w:val="000A0CEF"/>
    <w:rsid w:val="000A60B9"/>
    <w:rsid w:val="000B0ECB"/>
    <w:rsid w:val="000C1278"/>
    <w:rsid w:val="000D0C0B"/>
    <w:rsid w:val="000D5C12"/>
    <w:rsid w:val="000D7A9B"/>
    <w:rsid w:val="000E39FB"/>
    <w:rsid w:val="000E7F48"/>
    <w:rsid w:val="00121540"/>
    <w:rsid w:val="00121AD0"/>
    <w:rsid w:val="001376B8"/>
    <w:rsid w:val="001439BE"/>
    <w:rsid w:val="0014646F"/>
    <w:rsid w:val="00154FC9"/>
    <w:rsid w:val="00166C70"/>
    <w:rsid w:val="001A2C85"/>
    <w:rsid w:val="001A448E"/>
    <w:rsid w:val="001D506F"/>
    <w:rsid w:val="001F17E3"/>
    <w:rsid w:val="001F23C9"/>
    <w:rsid w:val="002304C7"/>
    <w:rsid w:val="00231215"/>
    <w:rsid w:val="00236FE3"/>
    <w:rsid w:val="00247277"/>
    <w:rsid w:val="00261F1D"/>
    <w:rsid w:val="002703FD"/>
    <w:rsid w:val="0027294B"/>
    <w:rsid w:val="00282A59"/>
    <w:rsid w:val="002B0656"/>
    <w:rsid w:val="002C5F5C"/>
    <w:rsid w:val="002D41B8"/>
    <w:rsid w:val="002E2A5C"/>
    <w:rsid w:val="002F10ED"/>
    <w:rsid w:val="002F5C8E"/>
    <w:rsid w:val="00310035"/>
    <w:rsid w:val="0031087E"/>
    <w:rsid w:val="003173A1"/>
    <w:rsid w:val="00317577"/>
    <w:rsid w:val="00340986"/>
    <w:rsid w:val="00355487"/>
    <w:rsid w:val="0035613D"/>
    <w:rsid w:val="00357189"/>
    <w:rsid w:val="00357D2D"/>
    <w:rsid w:val="00365EF8"/>
    <w:rsid w:val="00370F80"/>
    <w:rsid w:val="0038530C"/>
    <w:rsid w:val="00390021"/>
    <w:rsid w:val="003A4A5A"/>
    <w:rsid w:val="003D3305"/>
    <w:rsid w:val="003E1A3F"/>
    <w:rsid w:val="003E1F7E"/>
    <w:rsid w:val="003E2D8C"/>
    <w:rsid w:val="003E3C19"/>
    <w:rsid w:val="003E3CDD"/>
    <w:rsid w:val="003F0870"/>
    <w:rsid w:val="003F2FBA"/>
    <w:rsid w:val="00427B18"/>
    <w:rsid w:val="004436CF"/>
    <w:rsid w:val="004546FA"/>
    <w:rsid w:val="00481F50"/>
    <w:rsid w:val="00483D02"/>
    <w:rsid w:val="004A2932"/>
    <w:rsid w:val="004B29E5"/>
    <w:rsid w:val="004B36CA"/>
    <w:rsid w:val="004C2A30"/>
    <w:rsid w:val="004C4FC6"/>
    <w:rsid w:val="004C604A"/>
    <w:rsid w:val="004C7C0A"/>
    <w:rsid w:val="0052614F"/>
    <w:rsid w:val="0053226D"/>
    <w:rsid w:val="00534F88"/>
    <w:rsid w:val="00545709"/>
    <w:rsid w:val="00547CF1"/>
    <w:rsid w:val="005875B3"/>
    <w:rsid w:val="005906D6"/>
    <w:rsid w:val="005B1674"/>
    <w:rsid w:val="005B5EAA"/>
    <w:rsid w:val="005B61A2"/>
    <w:rsid w:val="005B6EC3"/>
    <w:rsid w:val="005B733B"/>
    <w:rsid w:val="005C2DBE"/>
    <w:rsid w:val="005C54E4"/>
    <w:rsid w:val="005C75E3"/>
    <w:rsid w:val="005E09B0"/>
    <w:rsid w:val="005F200D"/>
    <w:rsid w:val="006054A9"/>
    <w:rsid w:val="0061699A"/>
    <w:rsid w:val="00641A95"/>
    <w:rsid w:val="00660EB2"/>
    <w:rsid w:val="00676BBB"/>
    <w:rsid w:val="0068734B"/>
    <w:rsid w:val="006942AF"/>
    <w:rsid w:val="006A21F3"/>
    <w:rsid w:val="006A27C5"/>
    <w:rsid w:val="006B54D9"/>
    <w:rsid w:val="006D3CA9"/>
    <w:rsid w:val="006D3E9A"/>
    <w:rsid w:val="006D43FB"/>
    <w:rsid w:val="006D5DC9"/>
    <w:rsid w:val="006E052E"/>
    <w:rsid w:val="006E4179"/>
    <w:rsid w:val="006E642F"/>
    <w:rsid w:val="006F0D56"/>
    <w:rsid w:val="00716497"/>
    <w:rsid w:val="00717E8F"/>
    <w:rsid w:val="00746D66"/>
    <w:rsid w:val="007535A9"/>
    <w:rsid w:val="007816C1"/>
    <w:rsid w:val="007872AE"/>
    <w:rsid w:val="00795951"/>
    <w:rsid w:val="007A0FB0"/>
    <w:rsid w:val="007A6BC7"/>
    <w:rsid w:val="007E5C6B"/>
    <w:rsid w:val="007F27F2"/>
    <w:rsid w:val="008036AB"/>
    <w:rsid w:val="00807DA6"/>
    <w:rsid w:val="00827223"/>
    <w:rsid w:val="00827895"/>
    <w:rsid w:val="00833B4F"/>
    <w:rsid w:val="008351A6"/>
    <w:rsid w:val="00841E1C"/>
    <w:rsid w:val="00845E64"/>
    <w:rsid w:val="00852129"/>
    <w:rsid w:val="008676B2"/>
    <w:rsid w:val="0087695C"/>
    <w:rsid w:val="0089392F"/>
    <w:rsid w:val="00893D3D"/>
    <w:rsid w:val="008A420E"/>
    <w:rsid w:val="008B7A2D"/>
    <w:rsid w:val="00902263"/>
    <w:rsid w:val="00903360"/>
    <w:rsid w:val="009109E3"/>
    <w:rsid w:val="009241DD"/>
    <w:rsid w:val="00933B89"/>
    <w:rsid w:val="00952D37"/>
    <w:rsid w:val="009666A2"/>
    <w:rsid w:val="00975B9B"/>
    <w:rsid w:val="00991255"/>
    <w:rsid w:val="00995D89"/>
    <w:rsid w:val="009B15BF"/>
    <w:rsid w:val="009D00E2"/>
    <w:rsid w:val="009D1E6B"/>
    <w:rsid w:val="009D74DD"/>
    <w:rsid w:val="009E2DE5"/>
    <w:rsid w:val="009F28F1"/>
    <w:rsid w:val="009F4C16"/>
    <w:rsid w:val="00A14CB3"/>
    <w:rsid w:val="00A2539D"/>
    <w:rsid w:val="00A26DDC"/>
    <w:rsid w:val="00A56367"/>
    <w:rsid w:val="00A64315"/>
    <w:rsid w:val="00A65CA0"/>
    <w:rsid w:val="00A6630B"/>
    <w:rsid w:val="00A67380"/>
    <w:rsid w:val="00A804A9"/>
    <w:rsid w:val="00A92A1C"/>
    <w:rsid w:val="00A977AF"/>
    <w:rsid w:val="00AB70D5"/>
    <w:rsid w:val="00AC5BA2"/>
    <w:rsid w:val="00AD73E1"/>
    <w:rsid w:val="00AF1731"/>
    <w:rsid w:val="00B033B7"/>
    <w:rsid w:val="00B17BDB"/>
    <w:rsid w:val="00B17C7D"/>
    <w:rsid w:val="00B312B7"/>
    <w:rsid w:val="00B4163E"/>
    <w:rsid w:val="00B41E32"/>
    <w:rsid w:val="00B42CE5"/>
    <w:rsid w:val="00B51B68"/>
    <w:rsid w:val="00B54749"/>
    <w:rsid w:val="00B707AB"/>
    <w:rsid w:val="00B74588"/>
    <w:rsid w:val="00B83D4D"/>
    <w:rsid w:val="00B86393"/>
    <w:rsid w:val="00B9208C"/>
    <w:rsid w:val="00BA1D77"/>
    <w:rsid w:val="00BD427D"/>
    <w:rsid w:val="00BE1FA7"/>
    <w:rsid w:val="00BF57C8"/>
    <w:rsid w:val="00C07F44"/>
    <w:rsid w:val="00C14569"/>
    <w:rsid w:val="00C327BE"/>
    <w:rsid w:val="00C335D3"/>
    <w:rsid w:val="00C3727A"/>
    <w:rsid w:val="00C37A69"/>
    <w:rsid w:val="00C40BEA"/>
    <w:rsid w:val="00C4621A"/>
    <w:rsid w:val="00C61519"/>
    <w:rsid w:val="00C63FAB"/>
    <w:rsid w:val="00C96BA7"/>
    <w:rsid w:val="00CA0B79"/>
    <w:rsid w:val="00CA26D9"/>
    <w:rsid w:val="00CA3200"/>
    <w:rsid w:val="00CA5E20"/>
    <w:rsid w:val="00CB152B"/>
    <w:rsid w:val="00CC4532"/>
    <w:rsid w:val="00CD3A70"/>
    <w:rsid w:val="00CD57A6"/>
    <w:rsid w:val="00CE4907"/>
    <w:rsid w:val="00CE7F7C"/>
    <w:rsid w:val="00CF41F9"/>
    <w:rsid w:val="00CF6C83"/>
    <w:rsid w:val="00D11C23"/>
    <w:rsid w:val="00D27F9B"/>
    <w:rsid w:val="00D321D1"/>
    <w:rsid w:val="00D36F7C"/>
    <w:rsid w:val="00D42E75"/>
    <w:rsid w:val="00D43AA3"/>
    <w:rsid w:val="00D4626C"/>
    <w:rsid w:val="00D567FD"/>
    <w:rsid w:val="00D61C8E"/>
    <w:rsid w:val="00D648C1"/>
    <w:rsid w:val="00D73CFA"/>
    <w:rsid w:val="00D923EA"/>
    <w:rsid w:val="00D93E91"/>
    <w:rsid w:val="00DA14F0"/>
    <w:rsid w:val="00DC13A1"/>
    <w:rsid w:val="00DE115F"/>
    <w:rsid w:val="00E06EE8"/>
    <w:rsid w:val="00E07DEC"/>
    <w:rsid w:val="00E33139"/>
    <w:rsid w:val="00E440A1"/>
    <w:rsid w:val="00E53153"/>
    <w:rsid w:val="00E62971"/>
    <w:rsid w:val="00E70677"/>
    <w:rsid w:val="00E754C5"/>
    <w:rsid w:val="00E76746"/>
    <w:rsid w:val="00E808AA"/>
    <w:rsid w:val="00EA127C"/>
    <w:rsid w:val="00EA5151"/>
    <w:rsid w:val="00EA6D89"/>
    <w:rsid w:val="00EB1992"/>
    <w:rsid w:val="00EB3A06"/>
    <w:rsid w:val="00EB5550"/>
    <w:rsid w:val="00EF57A6"/>
    <w:rsid w:val="00F104A3"/>
    <w:rsid w:val="00F242EB"/>
    <w:rsid w:val="00F3496C"/>
    <w:rsid w:val="00F37A05"/>
    <w:rsid w:val="00F4459F"/>
    <w:rsid w:val="00F451B2"/>
    <w:rsid w:val="00F575A9"/>
    <w:rsid w:val="00F60D5C"/>
    <w:rsid w:val="00F72E19"/>
    <w:rsid w:val="00F74A03"/>
    <w:rsid w:val="00F91295"/>
    <w:rsid w:val="00FA73C5"/>
    <w:rsid w:val="00FB073F"/>
    <w:rsid w:val="00FC588B"/>
    <w:rsid w:val="00FD386F"/>
    <w:rsid w:val="00FD59B5"/>
    <w:rsid w:val="00FE38AC"/>
    <w:rsid w:val="00FF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138</cp:revision>
  <cp:lastPrinted>2016-02-11T10:32:00Z</cp:lastPrinted>
  <dcterms:created xsi:type="dcterms:W3CDTF">2014-09-19T13:22:00Z</dcterms:created>
  <dcterms:modified xsi:type="dcterms:W3CDTF">2016-04-26T09:09:00Z</dcterms:modified>
</cp:coreProperties>
</file>