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A17678" w:rsidRDefault="001A2C85" w:rsidP="00A17678">
      <w:pPr>
        <w:spacing w:before="100" w:beforeAutospacing="1" w:after="100" w:afterAutospacing="1" w:line="276" w:lineRule="auto"/>
        <w:jc w:val="center"/>
        <w:rPr>
          <w:b/>
        </w:rPr>
      </w:pPr>
      <w:r w:rsidRPr="00A17678">
        <w:rPr>
          <w:b/>
        </w:rPr>
        <w:t xml:space="preserve">Заседание Дисциплинарного комитета ПАУ ЦФО от </w:t>
      </w:r>
      <w:r w:rsidR="00BA078E">
        <w:rPr>
          <w:b/>
        </w:rPr>
        <w:t>22</w:t>
      </w:r>
      <w:r w:rsidR="00C37A69" w:rsidRPr="00A17678">
        <w:rPr>
          <w:b/>
        </w:rPr>
        <w:t>.</w:t>
      </w:r>
      <w:r w:rsidR="00952D37" w:rsidRPr="00A17678">
        <w:rPr>
          <w:b/>
        </w:rPr>
        <w:t>0</w:t>
      </w:r>
      <w:r w:rsidR="00BA078E">
        <w:rPr>
          <w:b/>
        </w:rPr>
        <w:t>7</w:t>
      </w:r>
      <w:r w:rsidR="005E09B0" w:rsidRPr="00A17678">
        <w:rPr>
          <w:b/>
        </w:rPr>
        <w:t>.201</w:t>
      </w:r>
      <w:r w:rsidR="00952D37" w:rsidRPr="00A17678">
        <w:rPr>
          <w:b/>
        </w:rPr>
        <w:t>6</w:t>
      </w:r>
      <w:r w:rsidR="00B033B7" w:rsidRPr="00A17678">
        <w:rPr>
          <w:b/>
        </w:rPr>
        <w:t xml:space="preserve"> г.</w:t>
      </w:r>
      <w:r w:rsidR="000241A9" w:rsidRPr="00A17678">
        <w:rPr>
          <w:b/>
        </w:rPr>
        <w:br/>
        <w:t xml:space="preserve">(Протокол № </w:t>
      </w:r>
      <w:r w:rsidR="00BA1D77" w:rsidRPr="00A17678">
        <w:rPr>
          <w:b/>
        </w:rPr>
        <w:t>1</w:t>
      </w:r>
      <w:r w:rsidR="0014646F" w:rsidRPr="00A17678">
        <w:rPr>
          <w:b/>
        </w:rPr>
        <w:t>1</w:t>
      </w:r>
      <w:r w:rsidR="00BA078E">
        <w:rPr>
          <w:b/>
        </w:rPr>
        <w:t>8</w:t>
      </w:r>
      <w:r w:rsidRPr="00A17678">
        <w:rPr>
          <w:b/>
        </w:rPr>
        <w:t>)</w:t>
      </w:r>
    </w:p>
    <w:p w:rsidR="00A2539D" w:rsidRPr="00617019" w:rsidRDefault="002703FD" w:rsidP="0061701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A17678">
        <w:rPr>
          <w:bCs/>
        </w:rPr>
        <w:t>1</w:t>
      </w:r>
      <w:r w:rsidR="00841E1C" w:rsidRPr="00A17678">
        <w:rPr>
          <w:bCs/>
        </w:rPr>
        <w:t xml:space="preserve">. </w:t>
      </w:r>
      <w:r w:rsidR="00A2539D" w:rsidRPr="00617019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AB70D5" w:rsidRPr="00617019" w:rsidRDefault="002703FD" w:rsidP="0061701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</w:rPr>
      </w:pPr>
      <w:r w:rsidRPr="00617019">
        <w:rPr>
          <w:bCs/>
        </w:rPr>
        <w:t>1.1</w:t>
      </w:r>
      <w:r w:rsidR="00B46AE6" w:rsidRPr="00617019">
        <w:rPr>
          <w:bCs/>
        </w:rPr>
        <w:t xml:space="preserve">. </w:t>
      </w:r>
      <w:r w:rsidR="00F37A05" w:rsidRPr="00617019">
        <w:t xml:space="preserve">К </w:t>
      </w:r>
      <w:r w:rsidR="00AE7506" w:rsidRPr="00617019">
        <w:t>арбитражному управляющему</w:t>
      </w:r>
      <w:r w:rsidR="00AE7506" w:rsidRPr="00617019">
        <w:rPr>
          <w:b/>
        </w:rPr>
        <w:t xml:space="preserve"> Исаеву  Михаилу  Юрьевичу (Московская область)</w:t>
      </w:r>
      <w:r w:rsidR="00AE7506" w:rsidRPr="00617019">
        <w:t xml:space="preserve"> –</w:t>
      </w:r>
      <w:r w:rsidR="00AE7506" w:rsidRPr="00617019">
        <w:rPr>
          <w:b/>
        </w:rPr>
        <w:t xml:space="preserve"> </w:t>
      </w:r>
      <w:r w:rsidR="00AE7506" w:rsidRPr="00617019">
        <w:t>конкурсному управляющему</w:t>
      </w:r>
      <w:r w:rsidR="00AE7506" w:rsidRPr="00617019">
        <w:rPr>
          <w:b/>
        </w:rPr>
        <w:t xml:space="preserve"> ЗАО «ЛОГОПАРК  КОЛПИНО»</w:t>
      </w:r>
      <w:r w:rsidR="00AE7506" w:rsidRPr="00617019">
        <w:t xml:space="preserve"> (решение № 74 от 04.04.2016 г.)</w:t>
      </w:r>
      <w:r w:rsidR="00AE7506" w:rsidRPr="00617019">
        <w:rPr>
          <w:b/>
        </w:rPr>
        <w:t xml:space="preserve"> </w:t>
      </w:r>
      <w:r w:rsidR="00AE7506" w:rsidRPr="00617019">
        <w:t>–</w:t>
      </w:r>
      <w:r w:rsidR="00AE7506" w:rsidRPr="00617019">
        <w:rPr>
          <w:b/>
        </w:rPr>
        <w:t xml:space="preserve"> </w:t>
      </w:r>
      <w:r w:rsidR="00AE7506" w:rsidRPr="00617019">
        <w:t>применить меру дисциплинарного воздействия – предупреждение.</w:t>
      </w:r>
    </w:p>
    <w:p w:rsidR="00B46AE6" w:rsidRPr="00617019" w:rsidRDefault="00B17BDB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>1.</w:t>
      </w:r>
      <w:r w:rsidR="00B46AE6" w:rsidRPr="00617019">
        <w:t>2</w:t>
      </w:r>
      <w:r w:rsidRPr="00617019">
        <w:t xml:space="preserve">. </w:t>
      </w:r>
      <w:r w:rsidR="00AE7506" w:rsidRPr="00617019">
        <w:t>К арбитражному управляющему</w:t>
      </w:r>
      <w:r w:rsidR="00AE7506" w:rsidRPr="00617019">
        <w:rPr>
          <w:b/>
        </w:rPr>
        <w:t xml:space="preserve"> Ерошкину Ивану Владимировичу (Республика Мордовия)</w:t>
      </w:r>
      <w:r w:rsidR="00AE7506" w:rsidRPr="00617019">
        <w:t xml:space="preserve"> –</w:t>
      </w:r>
      <w:r w:rsidR="00AE7506" w:rsidRPr="00617019">
        <w:rPr>
          <w:b/>
        </w:rPr>
        <w:t xml:space="preserve"> </w:t>
      </w:r>
      <w:r w:rsidR="00AE7506" w:rsidRPr="00617019">
        <w:t>конкурсному управляющему</w:t>
      </w:r>
      <w:r w:rsidR="00AE7506" w:rsidRPr="00617019">
        <w:rPr>
          <w:b/>
        </w:rPr>
        <w:t xml:space="preserve"> муниципального предприятия </w:t>
      </w:r>
      <w:proofErr w:type="spellStart"/>
      <w:r w:rsidR="00AE7506" w:rsidRPr="00617019">
        <w:rPr>
          <w:b/>
        </w:rPr>
        <w:t>Чамзинского</w:t>
      </w:r>
      <w:proofErr w:type="spellEnd"/>
      <w:r w:rsidR="00AE7506" w:rsidRPr="00617019">
        <w:rPr>
          <w:b/>
        </w:rPr>
        <w:t xml:space="preserve"> муниципального района «</w:t>
      </w:r>
      <w:proofErr w:type="spellStart"/>
      <w:r w:rsidR="00AE7506" w:rsidRPr="00617019">
        <w:rPr>
          <w:b/>
        </w:rPr>
        <w:t>Чамзинкаводоканал</w:t>
      </w:r>
      <w:proofErr w:type="spellEnd"/>
      <w:r w:rsidR="00AE7506" w:rsidRPr="00617019">
        <w:rPr>
          <w:b/>
        </w:rPr>
        <w:t xml:space="preserve">» </w:t>
      </w:r>
      <w:r w:rsidR="00AE7506" w:rsidRPr="00617019">
        <w:t>(решение № 104 от 27.04.2016 г.) –</w:t>
      </w:r>
      <w:r w:rsidR="00AE7506" w:rsidRPr="00617019">
        <w:rPr>
          <w:b/>
        </w:rPr>
        <w:t xml:space="preserve"> </w:t>
      </w:r>
      <w:r w:rsidR="00AE7506" w:rsidRPr="00617019">
        <w:t>применить меру дисциплинарного воздействия – предупреждение.</w:t>
      </w:r>
    </w:p>
    <w:p w:rsidR="00AE7506" w:rsidRPr="00617019" w:rsidRDefault="00AE7506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>1.3. К арбитражному управляющему</w:t>
      </w:r>
      <w:r w:rsidRPr="00617019">
        <w:rPr>
          <w:b/>
        </w:rPr>
        <w:t xml:space="preserve"> Баранову Андрею Александровичу (Оренбургская область)</w:t>
      </w:r>
      <w:r w:rsidRPr="00617019">
        <w:t xml:space="preserve"> – конкурсному управляющему </w:t>
      </w:r>
      <w:r w:rsidRPr="00617019">
        <w:rPr>
          <w:b/>
        </w:rPr>
        <w:t xml:space="preserve">сельскохозяйственным  кредитным потребительским  кооперативом  «Фермер» </w:t>
      </w:r>
      <w:r w:rsidRPr="00617019">
        <w:t>(решение № 134 от 31.05.2016 г.)</w:t>
      </w:r>
      <w:r w:rsidRPr="00617019">
        <w:rPr>
          <w:b/>
        </w:rPr>
        <w:t xml:space="preserve"> </w:t>
      </w:r>
      <w:r w:rsidRPr="00617019">
        <w:t>–</w:t>
      </w:r>
      <w:r w:rsidRPr="00617019">
        <w:rPr>
          <w:b/>
        </w:rPr>
        <w:t xml:space="preserve"> </w:t>
      </w:r>
      <w:r w:rsidRPr="00617019">
        <w:t>применить меру дисциплинарного воздействия – предупреждение.</w:t>
      </w:r>
    </w:p>
    <w:p w:rsidR="00AE7506" w:rsidRPr="00617019" w:rsidRDefault="00AE7506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>1.4. К арбитражному управляющему</w:t>
      </w:r>
      <w:r w:rsidRPr="00617019">
        <w:rPr>
          <w:b/>
        </w:rPr>
        <w:t xml:space="preserve"> </w:t>
      </w:r>
      <w:proofErr w:type="spellStart"/>
      <w:r w:rsidRPr="00617019">
        <w:rPr>
          <w:b/>
        </w:rPr>
        <w:t>Волхонскому</w:t>
      </w:r>
      <w:proofErr w:type="spellEnd"/>
      <w:r w:rsidRPr="00617019">
        <w:rPr>
          <w:b/>
        </w:rPr>
        <w:t xml:space="preserve">  Андрею Михайловичу (Московская область)</w:t>
      </w:r>
      <w:r w:rsidRPr="00617019">
        <w:t xml:space="preserve"> – конкурсному управляющем</w:t>
      </w:r>
      <w:proofErr w:type="gramStart"/>
      <w:r w:rsidRPr="00617019">
        <w:t xml:space="preserve">у </w:t>
      </w:r>
      <w:r w:rsidRPr="00617019">
        <w:rPr>
          <w:b/>
        </w:rPr>
        <w:t>ООО</w:t>
      </w:r>
      <w:proofErr w:type="gramEnd"/>
      <w:r w:rsidRPr="00617019">
        <w:rPr>
          <w:b/>
        </w:rPr>
        <w:t xml:space="preserve"> Фирма «</w:t>
      </w:r>
      <w:proofErr w:type="spellStart"/>
      <w:r w:rsidRPr="00617019">
        <w:rPr>
          <w:b/>
        </w:rPr>
        <w:t>ВиТ</w:t>
      </w:r>
      <w:proofErr w:type="spellEnd"/>
      <w:r w:rsidRPr="00617019">
        <w:rPr>
          <w:b/>
        </w:rPr>
        <w:t>»</w:t>
      </w:r>
      <w:r w:rsidRPr="00617019">
        <w:t xml:space="preserve"> (решение № 114 от 12.05.2016 г.)</w:t>
      </w:r>
      <w:r w:rsidRPr="00617019">
        <w:rPr>
          <w:b/>
        </w:rPr>
        <w:t xml:space="preserve"> </w:t>
      </w:r>
      <w:r w:rsidRPr="00617019">
        <w:t>–</w:t>
      </w:r>
      <w:r w:rsidRPr="00617019">
        <w:rPr>
          <w:b/>
        </w:rPr>
        <w:t xml:space="preserve"> </w:t>
      </w:r>
      <w:r w:rsidRPr="00617019">
        <w:t>применить меру дисциплинарного воздействия – предупреждение.</w:t>
      </w:r>
    </w:p>
    <w:p w:rsidR="00AE7506" w:rsidRPr="00617019" w:rsidRDefault="00AE7506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>1.5. К арбитражному управляющему</w:t>
      </w:r>
      <w:r w:rsidRPr="00617019">
        <w:rPr>
          <w:b/>
        </w:rPr>
        <w:t xml:space="preserve"> Демидову Дмитрию  Николаевичу (Московская область)</w:t>
      </w:r>
      <w:r w:rsidRPr="00617019">
        <w:t xml:space="preserve"> – конкурсному управляющем</w:t>
      </w:r>
      <w:proofErr w:type="gramStart"/>
      <w:r w:rsidRPr="00617019">
        <w:t xml:space="preserve">у </w:t>
      </w:r>
      <w:r w:rsidRPr="00617019">
        <w:rPr>
          <w:b/>
        </w:rPr>
        <w:t>ООО</w:t>
      </w:r>
      <w:proofErr w:type="gramEnd"/>
      <w:r w:rsidRPr="00617019">
        <w:rPr>
          <w:b/>
        </w:rPr>
        <w:t xml:space="preserve"> «</w:t>
      </w:r>
      <w:proofErr w:type="spellStart"/>
      <w:r w:rsidRPr="00617019">
        <w:rPr>
          <w:b/>
        </w:rPr>
        <w:t>Алпер</w:t>
      </w:r>
      <w:proofErr w:type="spellEnd"/>
      <w:r w:rsidRPr="00617019">
        <w:rPr>
          <w:b/>
        </w:rPr>
        <w:t>»</w:t>
      </w:r>
      <w:r w:rsidRPr="00617019">
        <w:t xml:space="preserve"> (решение № 122 от 23.05.2016 г.)</w:t>
      </w:r>
      <w:r w:rsidRPr="00617019">
        <w:rPr>
          <w:b/>
        </w:rPr>
        <w:t xml:space="preserve"> </w:t>
      </w:r>
      <w:r w:rsidRPr="00617019">
        <w:t>– меру дисциплинарного воздействия не применять, ограничиться устным замечанием.</w:t>
      </w:r>
    </w:p>
    <w:p w:rsidR="00AE7506" w:rsidRPr="00617019" w:rsidRDefault="00AE7506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 xml:space="preserve">1.6. Отложить рассмотрение дела арбитражного управляющего </w:t>
      </w:r>
      <w:proofErr w:type="spellStart"/>
      <w:r w:rsidRPr="00617019">
        <w:rPr>
          <w:b/>
        </w:rPr>
        <w:t>Карзанова</w:t>
      </w:r>
      <w:proofErr w:type="spellEnd"/>
      <w:r w:rsidRPr="00617019">
        <w:rPr>
          <w:b/>
        </w:rPr>
        <w:t xml:space="preserve"> Алексея Геннадьевича (Московская область)</w:t>
      </w:r>
      <w:r w:rsidRPr="00617019">
        <w:t xml:space="preserve"> – конкурсного управляющег</w:t>
      </w:r>
      <w:proofErr w:type="gramStart"/>
      <w:r w:rsidRPr="00617019">
        <w:t>о</w:t>
      </w:r>
      <w:r w:rsidRPr="00617019">
        <w:rPr>
          <w:b/>
        </w:rPr>
        <w:t xml:space="preserve"> ООО</w:t>
      </w:r>
      <w:proofErr w:type="gramEnd"/>
      <w:r w:rsidRPr="00617019">
        <w:rPr>
          <w:b/>
        </w:rPr>
        <w:t xml:space="preserve"> Холдинговая  компания «ГАЗСИСТЕМ»</w:t>
      </w:r>
      <w:r w:rsidRPr="00617019">
        <w:t xml:space="preserve"> (решение № 118 от 17.05.2016 г.) – на следующее заседание Дисциплинарного комитета.</w:t>
      </w:r>
    </w:p>
    <w:p w:rsidR="00AE7506" w:rsidRPr="00617019" w:rsidRDefault="00AE7506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>1.7. К арбитражному управляющему</w:t>
      </w:r>
      <w:r w:rsidRPr="00617019">
        <w:rPr>
          <w:b/>
        </w:rPr>
        <w:t xml:space="preserve"> Летягину Вячеславу Евгеньевичу (Республика Коми) </w:t>
      </w:r>
      <w:r w:rsidRPr="00617019">
        <w:t>– конкурсному управляющем</w:t>
      </w:r>
      <w:proofErr w:type="gramStart"/>
      <w:r w:rsidRPr="00617019">
        <w:t>у</w:t>
      </w:r>
      <w:r w:rsidRPr="00617019">
        <w:rPr>
          <w:b/>
        </w:rPr>
        <w:t xml:space="preserve"> ООО</w:t>
      </w:r>
      <w:proofErr w:type="gramEnd"/>
      <w:r w:rsidRPr="00617019">
        <w:rPr>
          <w:b/>
        </w:rPr>
        <w:t xml:space="preserve"> «Производственно-коммерческая фирма «</w:t>
      </w:r>
      <w:proofErr w:type="spellStart"/>
      <w:r w:rsidRPr="00617019">
        <w:rPr>
          <w:b/>
        </w:rPr>
        <w:t>Фанком</w:t>
      </w:r>
      <w:proofErr w:type="spellEnd"/>
      <w:r w:rsidRPr="00617019">
        <w:rPr>
          <w:b/>
        </w:rPr>
        <w:t>»</w:t>
      </w:r>
      <w:r w:rsidRPr="00617019">
        <w:t xml:space="preserve"> (решение № 81 от 07.04.2016 г.) –</w:t>
      </w:r>
      <w:r w:rsidRPr="00617019">
        <w:rPr>
          <w:b/>
        </w:rPr>
        <w:t xml:space="preserve"> </w:t>
      </w:r>
      <w:r w:rsidRPr="00617019">
        <w:t>применить меру дисциплинарного воздействия – предупреждение.</w:t>
      </w:r>
    </w:p>
    <w:p w:rsidR="00AE7506" w:rsidRPr="00617019" w:rsidRDefault="00AE7506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 xml:space="preserve">1.8. Отложить рассмотрение дела арбитражного управляющего </w:t>
      </w:r>
      <w:r w:rsidRPr="00617019">
        <w:rPr>
          <w:b/>
        </w:rPr>
        <w:t>Савицкого Романа Витальевича (</w:t>
      </w:r>
      <w:proofErr w:type="gramStart"/>
      <w:r w:rsidRPr="00617019">
        <w:rPr>
          <w:b/>
        </w:rPr>
        <w:t>г</w:t>
      </w:r>
      <w:proofErr w:type="gramEnd"/>
      <w:r w:rsidRPr="00617019">
        <w:rPr>
          <w:b/>
        </w:rPr>
        <w:t>. Москва)</w:t>
      </w:r>
      <w:r w:rsidRPr="00617019">
        <w:t xml:space="preserve"> – конкурсного управляющего </w:t>
      </w:r>
      <w:r w:rsidRPr="00617019">
        <w:rPr>
          <w:b/>
        </w:rPr>
        <w:t>ООО «КЕДР»</w:t>
      </w:r>
      <w:r w:rsidRPr="00617019">
        <w:t xml:space="preserve"> (решение № 77 от 06.04.2016 г.)</w:t>
      </w:r>
      <w:r w:rsidRPr="00617019">
        <w:rPr>
          <w:b/>
        </w:rPr>
        <w:t xml:space="preserve"> </w:t>
      </w:r>
      <w:r w:rsidRPr="00617019">
        <w:t>–</w:t>
      </w:r>
      <w:r w:rsidRPr="00617019">
        <w:rPr>
          <w:b/>
        </w:rPr>
        <w:t xml:space="preserve"> </w:t>
      </w:r>
      <w:r w:rsidRPr="00617019">
        <w:t>на следующее заседание Дисциплинарного комитета.</w:t>
      </w:r>
    </w:p>
    <w:p w:rsidR="00AE7506" w:rsidRPr="00617019" w:rsidRDefault="00AE7506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>1.9. К арбитражному управляющему</w:t>
      </w:r>
      <w:r w:rsidRPr="00617019">
        <w:rPr>
          <w:b/>
        </w:rPr>
        <w:t xml:space="preserve"> Черенок   Ларисе   Васильевне (Московская область)</w:t>
      </w:r>
      <w:r w:rsidRPr="00617019">
        <w:t xml:space="preserve"> – конкурсному управляющем</w:t>
      </w:r>
      <w:proofErr w:type="gramStart"/>
      <w:r w:rsidRPr="00617019">
        <w:t xml:space="preserve">у </w:t>
      </w:r>
      <w:r w:rsidRPr="00617019">
        <w:rPr>
          <w:b/>
        </w:rPr>
        <w:t>ООО</w:t>
      </w:r>
      <w:proofErr w:type="gramEnd"/>
      <w:r w:rsidRPr="00617019">
        <w:rPr>
          <w:b/>
        </w:rPr>
        <w:t xml:space="preserve"> «</w:t>
      </w:r>
      <w:proofErr w:type="spellStart"/>
      <w:r w:rsidRPr="00617019">
        <w:rPr>
          <w:b/>
        </w:rPr>
        <w:t>Юнитэк</w:t>
      </w:r>
      <w:proofErr w:type="spellEnd"/>
      <w:r w:rsidRPr="00617019">
        <w:rPr>
          <w:b/>
        </w:rPr>
        <w:t>»</w:t>
      </w:r>
      <w:r w:rsidRPr="00617019">
        <w:t xml:space="preserve"> (решение № 108 от 05.05.2016 г.)</w:t>
      </w:r>
      <w:r w:rsidRPr="00617019">
        <w:rPr>
          <w:b/>
        </w:rPr>
        <w:t xml:space="preserve"> </w:t>
      </w:r>
      <w:r w:rsidRPr="00617019">
        <w:t>–</w:t>
      </w:r>
      <w:r w:rsidRPr="00617019">
        <w:rPr>
          <w:b/>
        </w:rPr>
        <w:t xml:space="preserve"> </w:t>
      </w:r>
      <w:r w:rsidRPr="00617019">
        <w:t>применить меру дисциплинарного воздействия – предупреждение.</w:t>
      </w:r>
    </w:p>
    <w:p w:rsidR="00AE7506" w:rsidRPr="00617019" w:rsidRDefault="00AE7506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>1.10. К арбитражному управляющему</w:t>
      </w:r>
      <w:r w:rsidRPr="00617019">
        <w:rPr>
          <w:b/>
        </w:rPr>
        <w:t xml:space="preserve"> </w:t>
      </w:r>
      <w:proofErr w:type="spellStart"/>
      <w:r w:rsidRPr="00617019">
        <w:rPr>
          <w:b/>
        </w:rPr>
        <w:t>Чистикову</w:t>
      </w:r>
      <w:proofErr w:type="spellEnd"/>
      <w:r w:rsidRPr="00617019">
        <w:rPr>
          <w:b/>
        </w:rPr>
        <w:t xml:space="preserve">  Юрию  Николаевичу (Московская область)</w:t>
      </w:r>
      <w:r w:rsidRPr="00617019">
        <w:t xml:space="preserve"> – конкурсному управляющему </w:t>
      </w:r>
      <w:r w:rsidRPr="00617019">
        <w:rPr>
          <w:b/>
        </w:rPr>
        <w:t>Федеральным  государственным  унитарным  предприятием  «</w:t>
      </w:r>
      <w:proofErr w:type="spellStart"/>
      <w:r w:rsidRPr="00617019">
        <w:rPr>
          <w:b/>
        </w:rPr>
        <w:t>Ченцы</w:t>
      </w:r>
      <w:proofErr w:type="spellEnd"/>
      <w:r w:rsidRPr="00617019">
        <w:rPr>
          <w:b/>
        </w:rPr>
        <w:t>» Российской  академии  сельскохозяйственных  наук</w:t>
      </w:r>
      <w:r w:rsidRPr="00617019">
        <w:t xml:space="preserve"> (решение № 136 от 02.06.2016 г.)</w:t>
      </w:r>
      <w:r w:rsidRPr="00617019">
        <w:rPr>
          <w:b/>
        </w:rPr>
        <w:t xml:space="preserve"> </w:t>
      </w:r>
      <w:r w:rsidRPr="00617019">
        <w:t>–</w:t>
      </w:r>
      <w:r w:rsidRPr="00617019">
        <w:rPr>
          <w:b/>
        </w:rPr>
        <w:t xml:space="preserve"> </w:t>
      </w:r>
      <w:r w:rsidRPr="00617019">
        <w:t>меру дисциплинарного воздействия не применять.</w:t>
      </w:r>
    </w:p>
    <w:p w:rsidR="006D43FB" w:rsidRPr="00617019" w:rsidRDefault="006D43FB" w:rsidP="00617019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</w:p>
    <w:p w:rsidR="00F575A9" w:rsidRPr="00617019" w:rsidRDefault="00CD57A6" w:rsidP="00617019">
      <w:pPr>
        <w:pStyle w:val="a3"/>
        <w:suppressAutoHyphens/>
        <w:spacing w:line="276" w:lineRule="auto"/>
        <w:ind w:firstLine="709"/>
      </w:pPr>
      <w:r w:rsidRPr="00617019">
        <w:t xml:space="preserve">2. </w:t>
      </w:r>
      <w:r w:rsidR="00E754C5" w:rsidRPr="00617019">
        <w:t>По результатам рассмотрения</w:t>
      </w:r>
      <w:r w:rsidR="00C96BA7" w:rsidRPr="00617019">
        <w:rPr>
          <w:bCs w:val="0"/>
        </w:rPr>
        <w:t xml:space="preserve">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617019">
        <w:rPr>
          <w:bCs w:val="0"/>
        </w:rPr>
        <w:t xml:space="preserve"> – </w:t>
      </w:r>
      <w:r w:rsidR="00E754C5" w:rsidRPr="00617019">
        <w:t>за выявленные нарушения применены следующие меры дисциплинарного воздействия:</w:t>
      </w:r>
    </w:p>
    <w:p w:rsidR="009873DF" w:rsidRPr="00617019" w:rsidRDefault="009873DF" w:rsidP="00617019">
      <w:pPr>
        <w:pStyle w:val="a3"/>
        <w:suppressAutoHyphens/>
        <w:spacing w:line="276" w:lineRule="auto"/>
        <w:ind w:firstLine="709"/>
        <w:rPr>
          <w:bCs w:val="0"/>
        </w:rPr>
      </w:pPr>
      <w:r w:rsidRPr="00617019">
        <w:lastRenderedPageBreak/>
        <w:t>2.1. В связи с малозначительностью нарушения</w:t>
      </w:r>
      <w:r w:rsidRPr="00617019">
        <w:rPr>
          <w:bCs w:val="0"/>
        </w:rPr>
        <w:t xml:space="preserve">, </w:t>
      </w:r>
      <w:r w:rsidRPr="00617019">
        <w:t>к арбитражному управляющему</w:t>
      </w:r>
      <w:r w:rsidRPr="00617019">
        <w:rPr>
          <w:b/>
        </w:rPr>
        <w:t xml:space="preserve"> </w:t>
      </w:r>
      <w:proofErr w:type="spellStart"/>
      <w:r w:rsidRPr="00617019">
        <w:rPr>
          <w:b/>
        </w:rPr>
        <w:t>Пшенкову</w:t>
      </w:r>
      <w:proofErr w:type="spellEnd"/>
      <w:r w:rsidRPr="00617019">
        <w:rPr>
          <w:b/>
        </w:rPr>
        <w:t xml:space="preserve"> Алексею Александровичу (Волгоградская область) </w:t>
      </w:r>
      <w:r w:rsidRPr="00617019">
        <w:t>меру дисциплинарного воздействия не применять.</w:t>
      </w:r>
    </w:p>
    <w:p w:rsidR="00E754C5" w:rsidRPr="00617019" w:rsidRDefault="00E754C5" w:rsidP="00617019">
      <w:pPr>
        <w:pStyle w:val="a3"/>
        <w:suppressAutoHyphens/>
        <w:spacing w:line="276" w:lineRule="auto"/>
        <w:ind w:firstLine="709"/>
        <w:rPr>
          <w:bCs w:val="0"/>
          <w:color w:val="FF0000"/>
        </w:rPr>
      </w:pPr>
    </w:p>
    <w:p w:rsidR="00B51B68" w:rsidRPr="00617019" w:rsidRDefault="0031087E" w:rsidP="00617019">
      <w:pPr>
        <w:pStyle w:val="a3"/>
        <w:suppressAutoHyphens/>
        <w:spacing w:line="276" w:lineRule="auto"/>
        <w:ind w:firstLine="709"/>
      </w:pPr>
      <w:r w:rsidRPr="00617019">
        <w:rPr>
          <w:b/>
          <w:bCs w:val="0"/>
        </w:rPr>
        <w:t>3.</w:t>
      </w:r>
      <w:r w:rsidRPr="00617019">
        <w:rPr>
          <w:bCs w:val="0"/>
        </w:rPr>
        <w:t xml:space="preserve"> </w:t>
      </w:r>
      <w:r w:rsidR="00E754C5" w:rsidRPr="00617019">
        <w:t>По результатам рассмотрения</w:t>
      </w:r>
      <w:r w:rsidRPr="00617019">
        <w:t xml:space="preserve"> </w:t>
      </w:r>
      <w:r w:rsidR="00E754C5" w:rsidRPr="00617019">
        <w:t xml:space="preserve"> </w:t>
      </w:r>
      <w:r w:rsidRPr="00617019">
        <w:t xml:space="preserve">персональных дел арбитражных управляющих, имеющих задолженность по оплате членских взносов по состоянию на </w:t>
      </w:r>
      <w:r w:rsidR="00B46AE6" w:rsidRPr="00617019">
        <w:rPr>
          <w:b/>
        </w:rPr>
        <w:t>22</w:t>
      </w:r>
      <w:r w:rsidRPr="00617019">
        <w:rPr>
          <w:b/>
        </w:rPr>
        <w:t>.0</w:t>
      </w:r>
      <w:r w:rsidR="00B46AE6" w:rsidRPr="00617019">
        <w:rPr>
          <w:b/>
        </w:rPr>
        <w:t>7</w:t>
      </w:r>
      <w:r w:rsidRPr="00617019">
        <w:rPr>
          <w:b/>
        </w:rPr>
        <w:t xml:space="preserve">.2016 </w:t>
      </w:r>
      <w:r w:rsidRPr="00617019">
        <w:t>года</w:t>
      </w:r>
      <w:r w:rsidR="00E754C5" w:rsidRPr="00617019">
        <w:t>, применены следующие меры дисциплинарного воздействия:</w:t>
      </w:r>
    </w:p>
    <w:p w:rsidR="00E754C5" w:rsidRPr="00617019" w:rsidRDefault="00E754C5" w:rsidP="00617019">
      <w:pPr>
        <w:pStyle w:val="a3"/>
        <w:suppressAutoHyphens/>
        <w:spacing w:line="276" w:lineRule="auto"/>
        <w:ind w:firstLine="709"/>
        <w:rPr>
          <w:color w:val="FF0000"/>
        </w:rPr>
      </w:pPr>
    </w:p>
    <w:p w:rsidR="00617019" w:rsidRPr="00617019" w:rsidRDefault="00E754C5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617019">
        <w:t>3.1.</w:t>
      </w:r>
      <w:r w:rsidR="00C63FAB" w:rsidRPr="00617019">
        <w:rPr>
          <w:color w:val="FF0000"/>
        </w:rPr>
        <w:t xml:space="preserve"> </w:t>
      </w:r>
      <w:r w:rsidR="00617019" w:rsidRPr="00617019">
        <w:t xml:space="preserve">В связи с погашением или частичным погашением задолженности, дела арбитражных управляющих </w:t>
      </w:r>
      <w:proofErr w:type="spellStart"/>
      <w:r w:rsidR="00617019" w:rsidRPr="00617019">
        <w:rPr>
          <w:b/>
        </w:rPr>
        <w:t>Суржанова</w:t>
      </w:r>
      <w:proofErr w:type="spellEnd"/>
      <w:r w:rsidR="00617019" w:rsidRPr="00617019">
        <w:rPr>
          <w:b/>
        </w:rPr>
        <w:t xml:space="preserve"> Сергея Витальевича (</w:t>
      </w:r>
      <w:proofErr w:type="gramStart"/>
      <w:r w:rsidR="00617019" w:rsidRPr="00617019">
        <w:rPr>
          <w:b/>
        </w:rPr>
        <w:t>г</w:t>
      </w:r>
      <w:proofErr w:type="gramEnd"/>
      <w:r w:rsidR="00617019" w:rsidRPr="00617019">
        <w:rPr>
          <w:b/>
        </w:rPr>
        <w:t xml:space="preserve">. Москва), Ивановой Екатерины Витальевны (Оренбургская область),  Ерохина Константина Федоровича (Тверская область) и </w:t>
      </w:r>
      <w:proofErr w:type="spellStart"/>
      <w:r w:rsidR="00617019" w:rsidRPr="00617019">
        <w:rPr>
          <w:b/>
        </w:rPr>
        <w:t>Бунакова</w:t>
      </w:r>
      <w:proofErr w:type="spellEnd"/>
      <w:r w:rsidR="00617019" w:rsidRPr="00617019">
        <w:rPr>
          <w:b/>
        </w:rPr>
        <w:t xml:space="preserve">  Евгения Игоревича (Томская область)</w:t>
      </w:r>
      <w:r w:rsidR="00617019" w:rsidRPr="00617019">
        <w:t xml:space="preserve"> снять с рассмотрения.</w:t>
      </w:r>
    </w:p>
    <w:p w:rsidR="00B51B68" w:rsidRPr="00617019" w:rsidRDefault="00B51B68" w:rsidP="00617019">
      <w:pPr>
        <w:pStyle w:val="a3"/>
        <w:suppressAutoHyphens/>
        <w:spacing w:line="276" w:lineRule="auto"/>
        <w:ind w:firstLine="709"/>
        <w:rPr>
          <w:color w:val="FF0000"/>
        </w:rPr>
      </w:pPr>
    </w:p>
    <w:p w:rsidR="00B51B68" w:rsidRPr="00793590" w:rsidRDefault="00E754C5" w:rsidP="00617019">
      <w:pPr>
        <w:pStyle w:val="a3"/>
        <w:suppressAutoHyphens/>
        <w:spacing w:line="276" w:lineRule="auto"/>
        <w:ind w:firstLine="709"/>
        <w:rPr>
          <w:color w:val="FF0000"/>
        </w:rPr>
      </w:pPr>
      <w:r w:rsidRPr="00617019">
        <w:t>3.2.</w:t>
      </w:r>
      <w:r w:rsidR="00C63FAB" w:rsidRPr="00617019">
        <w:rPr>
          <w:color w:val="FF0000"/>
        </w:rPr>
        <w:t xml:space="preserve"> </w:t>
      </w:r>
      <w:proofErr w:type="gramStart"/>
      <w:r w:rsidR="00617019" w:rsidRPr="00617019">
        <w:rPr>
          <w:bCs w:val="0"/>
        </w:rPr>
        <w:t>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арбитражным управляющим Селину Владимиру Ивановичу (Курская область), Букину Сергею Николаевичу (Томская область) и   Платицыну Игорю Васильевичу  (Республика Марий-Эл)</w:t>
      </w:r>
      <w:r w:rsidR="00617019" w:rsidRPr="00617019">
        <w:rPr>
          <w:b/>
          <w:bCs w:val="0"/>
        </w:rPr>
        <w:t xml:space="preserve"> </w:t>
      </w:r>
      <w:r w:rsidR="00617019" w:rsidRPr="00617019">
        <w:rPr>
          <w:bCs w:val="0"/>
        </w:rPr>
        <w:t xml:space="preserve">меру дисциплинарного воздействия – рекомендовать Совету Ассоциации рассмотреть вопрос об исключении арбитражных управляющих </w:t>
      </w:r>
      <w:r w:rsidR="00617019" w:rsidRPr="00617019">
        <w:rPr>
          <w:b/>
          <w:bCs w:val="0"/>
        </w:rPr>
        <w:t>Селина Владимира Ивановича</w:t>
      </w:r>
      <w:proofErr w:type="gramEnd"/>
      <w:r w:rsidR="00617019" w:rsidRPr="00617019">
        <w:rPr>
          <w:b/>
          <w:bCs w:val="0"/>
        </w:rPr>
        <w:t xml:space="preserve"> (</w:t>
      </w:r>
      <w:proofErr w:type="gramStart"/>
      <w:r w:rsidR="00617019" w:rsidRPr="00617019">
        <w:rPr>
          <w:b/>
          <w:bCs w:val="0"/>
        </w:rPr>
        <w:t>Курская область), Букина Сергея Николаевича (Томская область) и   Платицына Игоря Васильевича  (Республика Марий-Эл)</w:t>
      </w:r>
      <w:r w:rsidR="00617019" w:rsidRPr="00617019">
        <w:rPr>
          <w:b/>
        </w:rPr>
        <w:t xml:space="preserve"> </w:t>
      </w:r>
      <w:r w:rsidR="00617019" w:rsidRPr="00617019">
        <w:rPr>
          <w:bCs w:val="0"/>
        </w:rPr>
        <w:t>из состава членов Ассоциации.</w:t>
      </w:r>
      <w:proofErr w:type="gramEnd"/>
    </w:p>
    <w:p w:rsidR="0031087E" w:rsidRPr="0031087E" w:rsidRDefault="0031087E" w:rsidP="00AD73E1">
      <w:pPr>
        <w:pStyle w:val="a3"/>
        <w:suppressAutoHyphens/>
        <w:spacing w:line="276" w:lineRule="auto"/>
        <w:ind w:left="-567" w:firstLine="567"/>
      </w:pPr>
    </w:p>
    <w:p w:rsidR="000D5C12" w:rsidRPr="00483D02" w:rsidRDefault="000D5C12" w:rsidP="009D1E6B">
      <w:pPr>
        <w:tabs>
          <w:tab w:val="left" w:pos="0"/>
        </w:tabs>
        <w:spacing w:line="276" w:lineRule="auto"/>
        <w:jc w:val="both"/>
      </w:pPr>
    </w:p>
    <w:p w:rsidR="00A80245" w:rsidRDefault="00A80245" w:rsidP="00A80245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483D02" w:rsidRDefault="006F0C6F" w:rsidP="00A80245">
      <w:pPr>
        <w:tabs>
          <w:tab w:val="left" w:pos="1134"/>
        </w:tabs>
        <w:suppressAutoHyphens/>
        <w:spacing w:line="276" w:lineRule="auto"/>
        <w:ind w:firstLine="709"/>
        <w:jc w:val="both"/>
      </w:pPr>
      <w:r>
        <w:t xml:space="preserve">Заместитель </w:t>
      </w:r>
      <w:r w:rsidR="00A56367" w:rsidRPr="00483D02">
        <w:t>Председател</w:t>
      </w:r>
      <w:r>
        <w:t>я</w:t>
      </w:r>
    </w:p>
    <w:p w:rsidR="002703FD" w:rsidRPr="00483D02" w:rsidRDefault="00A56367" w:rsidP="00A80245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483D02">
        <w:t xml:space="preserve">Дисциплинарного комитета                                 </w:t>
      </w:r>
      <w:r w:rsidR="00A80245">
        <w:t xml:space="preserve">                  </w:t>
      </w:r>
      <w:r w:rsidRPr="00483D02">
        <w:t xml:space="preserve">               </w:t>
      </w:r>
      <w:r w:rsidR="006F0C6F">
        <w:t>Семченко Е.В.</w:t>
      </w:r>
    </w:p>
    <w:sectPr w:rsidR="002703FD" w:rsidRPr="00483D02" w:rsidSect="00A8024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4FC9"/>
    <w:rsid w:val="00166C70"/>
    <w:rsid w:val="001A2C85"/>
    <w:rsid w:val="001A448E"/>
    <w:rsid w:val="001D506F"/>
    <w:rsid w:val="001E59A6"/>
    <w:rsid w:val="001F17E3"/>
    <w:rsid w:val="001F23C9"/>
    <w:rsid w:val="002304C7"/>
    <w:rsid w:val="00231215"/>
    <w:rsid w:val="00236FE3"/>
    <w:rsid w:val="00247277"/>
    <w:rsid w:val="00261F1D"/>
    <w:rsid w:val="002703FD"/>
    <w:rsid w:val="0027294B"/>
    <w:rsid w:val="00282A59"/>
    <w:rsid w:val="002B0656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27B18"/>
    <w:rsid w:val="004436CF"/>
    <w:rsid w:val="004546FA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B1674"/>
    <w:rsid w:val="005B5EAA"/>
    <w:rsid w:val="005B61A2"/>
    <w:rsid w:val="005B6EC3"/>
    <w:rsid w:val="005B733B"/>
    <w:rsid w:val="005C2DBE"/>
    <w:rsid w:val="005C54E4"/>
    <w:rsid w:val="005C75E3"/>
    <w:rsid w:val="005E09B0"/>
    <w:rsid w:val="005F200D"/>
    <w:rsid w:val="006054A9"/>
    <w:rsid w:val="0061699A"/>
    <w:rsid w:val="00617019"/>
    <w:rsid w:val="00641A95"/>
    <w:rsid w:val="00660EB2"/>
    <w:rsid w:val="00676BBB"/>
    <w:rsid w:val="0068734B"/>
    <w:rsid w:val="006942AF"/>
    <w:rsid w:val="006A21F3"/>
    <w:rsid w:val="006A27C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7E8F"/>
    <w:rsid w:val="00746D66"/>
    <w:rsid w:val="007535A9"/>
    <w:rsid w:val="007816C1"/>
    <w:rsid w:val="007872AE"/>
    <w:rsid w:val="0079189D"/>
    <w:rsid w:val="00793590"/>
    <w:rsid w:val="00795951"/>
    <w:rsid w:val="007A0FB0"/>
    <w:rsid w:val="007A6BC7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420E"/>
    <w:rsid w:val="008B7A2D"/>
    <w:rsid w:val="00902263"/>
    <w:rsid w:val="00903360"/>
    <w:rsid w:val="009109E3"/>
    <w:rsid w:val="009241DD"/>
    <w:rsid w:val="00933B89"/>
    <w:rsid w:val="00952D37"/>
    <w:rsid w:val="009666A2"/>
    <w:rsid w:val="00975B9B"/>
    <w:rsid w:val="009873DF"/>
    <w:rsid w:val="00991255"/>
    <w:rsid w:val="00995D89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4749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3E91"/>
    <w:rsid w:val="00DA14F0"/>
    <w:rsid w:val="00DC13A1"/>
    <w:rsid w:val="00DE115F"/>
    <w:rsid w:val="00E034FD"/>
    <w:rsid w:val="00E06EE8"/>
    <w:rsid w:val="00E07DEC"/>
    <w:rsid w:val="00E33139"/>
    <w:rsid w:val="00E440A1"/>
    <w:rsid w:val="00E53153"/>
    <w:rsid w:val="00E62971"/>
    <w:rsid w:val="00E70677"/>
    <w:rsid w:val="00E754C5"/>
    <w:rsid w:val="00E76746"/>
    <w:rsid w:val="00E808AA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242EB"/>
    <w:rsid w:val="00F3496C"/>
    <w:rsid w:val="00F37A05"/>
    <w:rsid w:val="00F4459F"/>
    <w:rsid w:val="00F451B2"/>
    <w:rsid w:val="00F55F6D"/>
    <w:rsid w:val="00F575A9"/>
    <w:rsid w:val="00F60D5C"/>
    <w:rsid w:val="00F72E19"/>
    <w:rsid w:val="00F74A03"/>
    <w:rsid w:val="00F91295"/>
    <w:rsid w:val="00FA73C5"/>
    <w:rsid w:val="00FB073F"/>
    <w:rsid w:val="00FC588B"/>
    <w:rsid w:val="00FD386F"/>
    <w:rsid w:val="00FD59B5"/>
    <w:rsid w:val="00FE38AC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161</cp:revision>
  <cp:lastPrinted>2016-02-11T10:32:00Z</cp:lastPrinted>
  <dcterms:created xsi:type="dcterms:W3CDTF">2014-09-19T13:22:00Z</dcterms:created>
  <dcterms:modified xsi:type="dcterms:W3CDTF">2016-07-25T09:53:00Z</dcterms:modified>
</cp:coreProperties>
</file>