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10" w:rsidRPr="00A23225" w:rsidRDefault="001A2C85" w:rsidP="00695610">
      <w:pPr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</w:t>
      </w:r>
    </w:p>
    <w:p w:rsidR="001A2C85" w:rsidRPr="00695610" w:rsidRDefault="00695610" w:rsidP="00695610">
      <w:pPr>
        <w:jc w:val="center"/>
        <w:rPr>
          <w:b/>
        </w:rPr>
      </w:pPr>
      <w:r w:rsidRPr="00695610">
        <w:rPr>
          <w:b/>
          <w:bCs/>
        </w:rPr>
        <w:t xml:space="preserve">путем заочного голосования (опросным путем) в период </w:t>
      </w:r>
      <w:r w:rsidR="00A23225" w:rsidRPr="00A23225">
        <w:rPr>
          <w:b/>
          <w:bCs/>
        </w:rPr>
        <w:t>с 30 ноября по 04 декабря 2020 год</w:t>
      </w:r>
      <w:r w:rsidRPr="00695610">
        <w:rPr>
          <w:b/>
          <w:bCs/>
        </w:rPr>
        <w:t>а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</w:t>
      </w:r>
      <w:r w:rsidR="00A23225">
        <w:rPr>
          <w:b/>
        </w:rPr>
        <w:t>8</w:t>
      </w:r>
      <w:r w:rsidR="001A2C85" w:rsidRPr="00E41FC6">
        <w:rPr>
          <w:b/>
        </w:rPr>
        <w:t>)</w:t>
      </w:r>
    </w:p>
    <w:p w:rsidR="00695610" w:rsidRPr="00A23225" w:rsidRDefault="00695610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23225" w:rsidRDefault="00A23225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proofErr w:type="gramStart"/>
      <w:r w:rsidRPr="00A23225">
        <w:rPr>
          <w:bCs/>
        </w:rPr>
        <w:t xml:space="preserve">В связи с угрозой распространения на территории РФ новой </w:t>
      </w:r>
      <w:proofErr w:type="spellStart"/>
      <w:r w:rsidRPr="00A23225">
        <w:rPr>
          <w:bCs/>
        </w:rPr>
        <w:t>коронавирусной</w:t>
      </w:r>
      <w:proofErr w:type="spellEnd"/>
      <w:r w:rsidRPr="00A23225">
        <w:rPr>
          <w:bCs/>
        </w:rPr>
        <w:t xml:space="preserve"> инфекции (2019-</w:t>
      </w:r>
      <w:proofErr w:type="spellStart"/>
      <w:r w:rsidRPr="00A23225">
        <w:rPr>
          <w:bCs/>
          <w:lang w:val="en-US"/>
        </w:rPr>
        <w:t>nCoV</w:t>
      </w:r>
      <w:proofErr w:type="spellEnd"/>
      <w:r w:rsidRPr="00A23225">
        <w:rPr>
          <w:bCs/>
        </w:rPr>
        <w:t>), в соответствии со ст. 14 Федерального закона от 21.12.1994 № 68-ФЗ "О защите населения и территорий от чрезвычайных ситуаций природного и техногенного характера", а также в целях обеспечения соблюдения положений Федерального закона от 30 марта 1999 г. № 52-ФЗ «О санитарно-эпидемиологическом благополучии населения», постановлений Главного государственного санитарного врача Российской Федерации</w:t>
      </w:r>
      <w:proofErr w:type="gramEnd"/>
      <w:r w:rsidRPr="00A23225">
        <w:rPr>
          <w:bCs/>
        </w:rPr>
        <w:t xml:space="preserve"> </w:t>
      </w:r>
      <w:proofErr w:type="gramStart"/>
      <w:r w:rsidRPr="00A23225">
        <w:rPr>
          <w:bCs/>
        </w:rPr>
        <w:t xml:space="preserve">от 24 января 2020 г. № 2 «О дополнительных мероприятиях по недопущению завоза и распространения новой </w:t>
      </w:r>
      <w:proofErr w:type="spellStart"/>
      <w:r w:rsidRPr="00A23225">
        <w:rPr>
          <w:bCs/>
        </w:rPr>
        <w:t>короновирусной</w:t>
      </w:r>
      <w:proofErr w:type="spellEnd"/>
      <w:r w:rsidRPr="00A23225">
        <w:rPr>
          <w:bCs/>
        </w:rPr>
        <w:t xml:space="preserve"> инфекции, вызванной 2019- </w:t>
      </w:r>
      <w:proofErr w:type="spellStart"/>
      <w:r w:rsidRPr="00A23225">
        <w:rPr>
          <w:bCs/>
        </w:rPr>
        <w:t>nCoV</w:t>
      </w:r>
      <w:proofErr w:type="spellEnd"/>
      <w:r w:rsidRPr="00A23225">
        <w:rPr>
          <w:bCs/>
        </w:rPr>
        <w:t xml:space="preserve">», от 2 марта 2020 г. № 5 «О дополнительных мерах по снижению рисков завоза и распространения новой </w:t>
      </w:r>
      <w:proofErr w:type="spellStart"/>
      <w:r w:rsidRPr="00A23225">
        <w:rPr>
          <w:bCs/>
        </w:rPr>
        <w:t>коронавирусной</w:t>
      </w:r>
      <w:proofErr w:type="spellEnd"/>
      <w:r w:rsidRPr="00A23225">
        <w:rPr>
          <w:bCs/>
        </w:rPr>
        <w:t xml:space="preserve"> инфекции (2019-nCoV)», в период </w:t>
      </w:r>
      <w:r w:rsidRPr="00A23225">
        <w:rPr>
          <w:b/>
          <w:bCs/>
        </w:rPr>
        <w:t>с 30 ноября по 04 декабря 2020 года</w:t>
      </w:r>
      <w:r w:rsidRPr="00A23225">
        <w:rPr>
          <w:bCs/>
        </w:rPr>
        <w:t xml:space="preserve"> было проведено заседание Дисциплинарного комитета по рассмотрению дел о наложении на</w:t>
      </w:r>
      <w:proofErr w:type="gramEnd"/>
      <w:r w:rsidRPr="00A23225">
        <w:rPr>
          <w:bCs/>
        </w:rPr>
        <w:t xml:space="preserve"> членов Ассоциации «Саморегулируемая организация арбитражных управляющих Центрального федерального округа» мер дисциплинарного воздействия путем заочного голосования (опросным путем)</w:t>
      </w:r>
      <w:r>
        <w:rPr>
          <w:bCs/>
        </w:rPr>
        <w:t>.</w:t>
      </w:r>
    </w:p>
    <w:p w:rsidR="00A2539D" w:rsidRDefault="00A2539D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Cs/>
        </w:rPr>
        <w:t xml:space="preserve">По результатам рассмотрения персональных дел нижеперечисленных арбитражных управляющих </w:t>
      </w:r>
      <w:r w:rsidR="00695610" w:rsidRPr="00695610">
        <w:rPr>
          <w:bCs/>
        </w:rPr>
        <w:t xml:space="preserve">путем заочного голосования (опросным путем) </w:t>
      </w:r>
      <w:r w:rsidRPr="00E41FC6">
        <w:rPr>
          <w:bCs/>
        </w:rPr>
        <w:t>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Pr="00113F02">
        <w:rPr>
          <w:bCs/>
        </w:rPr>
        <w:t xml:space="preserve">арбитражному управляющему </w:t>
      </w:r>
      <w:proofErr w:type="spellStart"/>
      <w:r w:rsidR="00E21437" w:rsidRPr="00E21437">
        <w:rPr>
          <w:b/>
          <w:bCs/>
        </w:rPr>
        <w:t>Кожематов</w:t>
      </w:r>
      <w:r w:rsidR="00E21437">
        <w:rPr>
          <w:b/>
          <w:bCs/>
        </w:rPr>
        <w:t>у</w:t>
      </w:r>
      <w:proofErr w:type="spellEnd"/>
      <w:r w:rsidR="00E21437">
        <w:rPr>
          <w:b/>
          <w:bCs/>
        </w:rPr>
        <w:t xml:space="preserve"> </w:t>
      </w:r>
      <w:r w:rsidR="00E21437" w:rsidRPr="00E21437">
        <w:rPr>
          <w:b/>
          <w:bCs/>
        </w:rPr>
        <w:t>Александр</w:t>
      </w:r>
      <w:r w:rsidR="00E21437">
        <w:rPr>
          <w:b/>
          <w:bCs/>
        </w:rPr>
        <w:t>у</w:t>
      </w:r>
      <w:r w:rsidR="00E21437" w:rsidRPr="00E21437">
        <w:rPr>
          <w:b/>
          <w:bCs/>
        </w:rPr>
        <w:t xml:space="preserve"> Владимирович</w:t>
      </w:r>
      <w:r w:rsidR="00E21437">
        <w:rPr>
          <w:b/>
          <w:bCs/>
        </w:rPr>
        <w:t>у</w:t>
      </w:r>
      <w:r w:rsidR="00E21437" w:rsidRPr="00E21437">
        <w:rPr>
          <w:b/>
          <w:bCs/>
        </w:rPr>
        <w:t xml:space="preserve"> </w:t>
      </w:r>
      <w:r w:rsidR="00E21437" w:rsidRPr="00E21437">
        <w:rPr>
          <w:bCs/>
        </w:rPr>
        <w:t>(Красноярский край)</w:t>
      </w:r>
      <w:r w:rsidR="00695610" w:rsidRPr="00695610">
        <w:rPr>
          <w:bCs/>
        </w:rPr>
        <w:t xml:space="preserve"> – </w:t>
      </w:r>
      <w:r w:rsidR="00E21437" w:rsidRPr="00E21437">
        <w:rPr>
          <w:bCs/>
        </w:rPr>
        <w:t>конкурсн</w:t>
      </w:r>
      <w:r w:rsidR="00695610" w:rsidRPr="00695610">
        <w:rPr>
          <w:bCs/>
        </w:rPr>
        <w:t>о</w:t>
      </w:r>
      <w:r w:rsidR="00695610">
        <w:rPr>
          <w:bCs/>
        </w:rPr>
        <w:t>му</w:t>
      </w:r>
      <w:r w:rsidR="00695610" w:rsidRPr="00695610">
        <w:rPr>
          <w:bCs/>
        </w:rPr>
        <w:t xml:space="preserve"> управляюще</w:t>
      </w:r>
      <w:r w:rsidR="00695610">
        <w:rPr>
          <w:bCs/>
        </w:rPr>
        <w:t>му</w:t>
      </w:r>
      <w:r w:rsidR="00695610" w:rsidRPr="00695610">
        <w:rPr>
          <w:b/>
          <w:bCs/>
        </w:rPr>
        <w:t xml:space="preserve"> </w:t>
      </w:r>
      <w:r w:rsidR="00E21437" w:rsidRPr="00E21437">
        <w:rPr>
          <w:b/>
          <w:bCs/>
        </w:rPr>
        <w:t>ОАО «</w:t>
      </w:r>
      <w:proofErr w:type="spellStart"/>
      <w:r w:rsidR="00E21437" w:rsidRPr="00E21437">
        <w:rPr>
          <w:b/>
          <w:bCs/>
        </w:rPr>
        <w:t>Электрокомплекс</w:t>
      </w:r>
      <w:proofErr w:type="spellEnd"/>
      <w:r w:rsidR="00E21437" w:rsidRPr="00E21437">
        <w:rPr>
          <w:b/>
          <w:bCs/>
        </w:rPr>
        <w:t xml:space="preserve">» </w:t>
      </w:r>
      <w:r w:rsidR="00E21437" w:rsidRPr="00E21437">
        <w:rPr>
          <w:bCs/>
        </w:rPr>
        <w:t>(решение № 177 от 16.07.2020, рассмотрение дела было отложено на прошлом заседании Дисциплинарного комитета)</w:t>
      </w:r>
      <w:r w:rsidRPr="00113F02">
        <w:rPr>
          <w:bCs/>
        </w:rPr>
        <w:t xml:space="preserve"> – </w:t>
      </w:r>
      <w:r w:rsidR="002A73B5" w:rsidRPr="002A73B5">
        <w:rPr>
          <w:bCs/>
        </w:rPr>
        <w:t xml:space="preserve">большинством голосов членов Дисциплинарного комитета принято решение </w:t>
      </w:r>
      <w:r w:rsidR="002D1100" w:rsidRPr="002D1100">
        <w:rPr>
          <w:b/>
          <w:bCs/>
          <w:i/>
        </w:rPr>
        <w:t>отложить рассмотрение дела на следующее заседание Дисциплинарного комитета</w:t>
      </w:r>
      <w:r w:rsidR="002D1100" w:rsidRPr="002D1100">
        <w:rPr>
          <w:bCs/>
        </w:rPr>
        <w:t>.</w:t>
      </w:r>
    </w:p>
    <w:p w:rsidR="00E01554" w:rsidRPr="00E41FC6" w:rsidRDefault="002A73B5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2A73B5">
        <w:rPr>
          <w:bCs/>
        </w:rPr>
        <w:t>К арбитражному управляюще</w:t>
      </w:r>
      <w:r>
        <w:rPr>
          <w:bCs/>
        </w:rPr>
        <w:t>му</w:t>
      </w:r>
      <w:r w:rsidRPr="002A73B5">
        <w:rPr>
          <w:bCs/>
        </w:rPr>
        <w:t xml:space="preserve"> </w:t>
      </w:r>
      <w:r w:rsidR="002D1100" w:rsidRPr="002D1100">
        <w:rPr>
          <w:b/>
        </w:rPr>
        <w:t>Кондратьев</w:t>
      </w:r>
      <w:r w:rsidR="002D1100">
        <w:rPr>
          <w:b/>
        </w:rPr>
        <w:t>ой</w:t>
      </w:r>
      <w:r w:rsidR="002D1100" w:rsidRPr="002D1100">
        <w:rPr>
          <w:b/>
        </w:rPr>
        <w:t xml:space="preserve"> Анастаси</w:t>
      </w:r>
      <w:r w:rsidR="002D1100">
        <w:rPr>
          <w:b/>
        </w:rPr>
        <w:t>и</w:t>
      </w:r>
      <w:r w:rsidR="002D1100" w:rsidRPr="002D1100">
        <w:rPr>
          <w:b/>
        </w:rPr>
        <w:t xml:space="preserve"> Юрьевн</w:t>
      </w:r>
      <w:r w:rsidR="002D1100">
        <w:rPr>
          <w:b/>
        </w:rPr>
        <w:t>е</w:t>
      </w:r>
      <w:r w:rsidR="002D1100" w:rsidRPr="002D1100">
        <w:rPr>
          <w:b/>
        </w:rPr>
        <w:t xml:space="preserve"> </w:t>
      </w:r>
      <w:r w:rsidR="002D1100" w:rsidRPr="002D1100">
        <w:t>(</w:t>
      </w:r>
      <w:proofErr w:type="gramStart"/>
      <w:r w:rsidR="002D1100" w:rsidRPr="002D1100">
        <w:t>г</w:t>
      </w:r>
      <w:proofErr w:type="gramEnd"/>
      <w:r w:rsidR="002D1100" w:rsidRPr="002D1100">
        <w:t>. Москва)</w:t>
      </w:r>
      <w:r w:rsidRPr="002A73B5">
        <w:rPr>
          <w:b/>
          <w:bCs/>
        </w:rPr>
        <w:t xml:space="preserve"> </w:t>
      </w:r>
      <w:r w:rsidRPr="002A73B5">
        <w:rPr>
          <w:bCs/>
        </w:rPr>
        <w:t>–</w:t>
      </w:r>
      <w:r w:rsidRPr="002A73B5">
        <w:rPr>
          <w:b/>
          <w:bCs/>
        </w:rPr>
        <w:t xml:space="preserve"> </w:t>
      </w:r>
      <w:r w:rsidRPr="002A73B5">
        <w:rPr>
          <w:bCs/>
        </w:rPr>
        <w:t>конкурсно</w:t>
      </w:r>
      <w:r>
        <w:rPr>
          <w:bCs/>
        </w:rPr>
        <w:t>му</w:t>
      </w:r>
      <w:r w:rsidRPr="002A73B5">
        <w:rPr>
          <w:bCs/>
        </w:rPr>
        <w:t xml:space="preserve"> управляюще</w:t>
      </w:r>
      <w:r>
        <w:rPr>
          <w:bCs/>
        </w:rPr>
        <w:t>му</w:t>
      </w:r>
      <w:r w:rsidRPr="002A73B5">
        <w:rPr>
          <w:b/>
          <w:bCs/>
        </w:rPr>
        <w:t xml:space="preserve"> </w:t>
      </w:r>
      <w:r w:rsidR="002D1100" w:rsidRPr="002D1100">
        <w:rPr>
          <w:b/>
        </w:rPr>
        <w:t xml:space="preserve">ИП Пантелеевой Анны Александровны </w:t>
      </w:r>
      <w:r w:rsidR="002D1100" w:rsidRPr="002D1100">
        <w:t>(решение № 200 от 11.08.2020)</w:t>
      </w:r>
      <w:r w:rsidRPr="002A73B5">
        <w:rPr>
          <w:bCs/>
        </w:rPr>
        <w:t xml:space="preserve"> – большинством голосов членов Дисциплинарного комитета принято решение </w:t>
      </w:r>
      <w:r w:rsidR="002D1100" w:rsidRPr="002D1100">
        <w:rPr>
          <w:b/>
          <w:bCs/>
          <w:i/>
        </w:rPr>
        <w:t>меру дисциплинарного воздействия не применять и ограничиться устным замечанием</w:t>
      </w:r>
      <w:r w:rsidR="002D1100" w:rsidRPr="002D1100">
        <w:rPr>
          <w:bCs/>
        </w:rPr>
        <w:t>.</w:t>
      </w:r>
    </w:p>
    <w:p w:rsidR="006D43FB" w:rsidRPr="00E41FC6" w:rsidRDefault="002A73B5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2A73B5">
        <w:rPr>
          <w:bCs/>
        </w:rPr>
        <w:t>К арбитражному управляюще</w:t>
      </w:r>
      <w:r>
        <w:rPr>
          <w:bCs/>
        </w:rPr>
        <w:t>му</w:t>
      </w:r>
      <w:r w:rsidRPr="002A73B5">
        <w:rPr>
          <w:bCs/>
        </w:rPr>
        <w:t xml:space="preserve"> </w:t>
      </w:r>
      <w:proofErr w:type="spellStart"/>
      <w:r w:rsidR="002D1100" w:rsidRPr="002D1100">
        <w:rPr>
          <w:b/>
        </w:rPr>
        <w:t>Рылиной</w:t>
      </w:r>
      <w:proofErr w:type="spellEnd"/>
      <w:r w:rsidR="002D1100" w:rsidRPr="002D1100">
        <w:rPr>
          <w:b/>
        </w:rPr>
        <w:t xml:space="preserve"> Светлан</w:t>
      </w:r>
      <w:r w:rsidR="002D1100">
        <w:rPr>
          <w:b/>
        </w:rPr>
        <w:t>е</w:t>
      </w:r>
      <w:r w:rsidR="002D1100" w:rsidRPr="002D1100">
        <w:rPr>
          <w:b/>
        </w:rPr>
        <w:t xml:space="preserve"> Анатольевн</w:t>
      </w:r>
      <w:r w:rsidR="002D1100">
        <w:rPr>
          <w:b/>
        </w:rPr>
        <w:t>е</w:t>
      </w:r>
      <w:r w:rsidR="002D1100" w:rsidRPr="002D1100">
        <w:rPr>
          <w:b/>
        </w:rPr>
        <w:t xml:space="preserve"> </w:t>
      </w:r>
      <w:r w:rsidR="002D1100" w:rsidRPr="002D1100">
        <w:t>(Омская область)</w:t>
      </w:r>
      <w:r w:rsidRPr="002A73B5">
        <w:rPr>
          <w:b/>
          <w:bCs/>
        </w:rPr>
        <w:t xml:space="preserve"> </w:t>
      </w:r>
      <w:r w:rsidRPr="002A73B5">
        <w:rPr>
          <w:bCs/>
        </w:rPr>
        <w:t>–</w:t>
      </w:r>
      <w:r w:rsidRPr="002A73B5">
        <w:rPr>
          <w:b/>
          <w:bCs/>
        </w:rPr>
        <w:t xml:space="preserve"> </w:t>
      </w:r>
      <w:r w:rsidRPr="002A73B5">
        <w:rPr>
          <w:bCs/>
        </w:rPr>
        <w:t>конкурсно</w:t>
      </w:r>
      <w:r>
        <w:rPr>
          <w:bCs/>
        </w:rPr>
        <w:t>му</w:t>
      </w:r>
      <w:r w:rsidRPr="002A73B5">
        <w:rPr>
          <w:bCs/>
        </w:rPr>
        <w:t xml:space="preserve"> управляюще</w:t>
      </w:r>
      <w:r>
        <w:rPr>
          <w:bCs/>
        </w:rPr>
        <w:t>м</w:t>
      </w:r>
      <w:proofErr w:type="gramStart"/>
      <w:r>
        <w:rPr>
          <w:bCs/>
        </w:rPr>
        <w:t>у</w:t>
      </w:r>
      <w:r w:rsidRPr="002A73B5">
        <w:rPr>
          <w:b/>
          <w:bCs/>
        </w:rPr>
        <w:t xml:space="preserve"> </w:t>
      </w:r>
      <w:r w:rsidR="002D1100" w:rsidRPr="002D1100">
        <w:rPr>
          <w:b/>
        </w:rPr>
        <w:t>ООО</w:t>
      </w:r>
      <w:proofErr w:type="gramEnd"/>
      <w:r w:rsidR="002D1100" w:rsidRPr="002D1100">
        <w:rPr>
          <w:b/>
        </w:rPr>
        <w:t xml:space="preserve"> «</w:t>
      </w:r>
      <w:proofErr w:type="spellStart"/>
      <w:r w:rsidR="002D1100" w:rsidRPr="002D1100">
        <w:rPr>
          <w:b/>
        </w:rPr>
        <w:t>Межрегионстрой</w:t>
      </w:r>
      <w:proofErr w:type="spellEnd"/>
      <w:r w:rsidR="002D1100" w:rsidRPr="002D1100">
        <w:rPr>
          <w:b/>
        </w:rPr>
        <w:t xml:space="preserve">» </w:t>
      </w:r>
      <w:r w:rsidR="002D1100" w:rsidRPr="002D1100">
        <w:t>(решение № 196  от  07.08.2020)</w:t>
      </w:r>
      <w:r w:rsidRPr="002A73B5">
        <w:rPr>
          <w:bCs/>
        </w:rPr>
        <w:t xml:space="preserve"> – большинством голосов членов Дисциплинарного комитета принято решение применить мер</w:t>
      </w:r>
      <w:r w:rsidR="002D1100">
        <w:rPr>
          <w:bCs/>
        </w:rPr>
        <w:t>ы</w:t>
      </w:r>
      <w:r w:rsidRPr="002A73B5">
        <w:rPr>
          <w:bCs/>
        </w:rPr>
        <w:t xml:space="preserve"> дисциплинарного воздействия – </w:t>
      </w:r>
      <w:r w:rsidR="002D1100" w:rsidRPr="002D1100">
        <w:rPr>
          <w:b/>
          <w:bCs/>
          <w:i/>
        </w:rPr>
        <w:t>выговор и штраф 1 000 рублей за непредставление в орган по контролю объяснений по доводам жалобы.</w:t>
      </w:r>
    </w:p>
    <w:p w:rsidR="003A71CD" w:rsidRPr="00637360" w:rsidRDefault="002D1100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- 1.6. </w:t>
      </w:r>
      <w:proofErr w:type="gramStart"/>
      <w:r w:rsidR="00113F02">
        <w:rPr>
          <w:bCs/>
        </w:rPr>
        <w:t>К</w:t>
      </w:r>
      <w:r w:rsidR="00F60509" w:rsidRPr="00F60509">
        <w:rPr>
          <w:bCs/>
        </w:rPr>
        <w:t xml:space="preserve"> </w:t>
      </w:r>
      <w:r w:rsidR="00113F02" w:rsidRPr="00113F02">
        <w:rPr>
          <w:bCs/>
        </w:rPr>
        <w:t xml:space="preserve">арбитражному </w:t>
      </w:r>
      <w:r w:rsidR="00F311AD" w:rsidRPr="00F311AD">
        <w:rPr>
          <w:bCs/>
        </w:rPr>
        <w:t>управляюще</w:t>
      </w:r>
      <w:r w:rsidR="00F311AD">
        <w:rPr>
          <w:bCs/>
        </w:rPr>
        <w:t>му</w:t>
      </w:r>
      <w:r w:rsidR="00F311AD" w:rsidRPr="00F311AD">
        <w:rPr>
          <w:bCs/>
        </w:rPr>
        <w:t xml:space="preserve"> </w:t>
      </w:r>
      <w:proofErr w:type="spellStart"/>
      <w:r w:rsidRPr="002D1100">
        <w:rPr>
          <w:b/>
        </w:rPr>
        <w:t>Рылиной</w:t>
      </w:r>
      <w:proofErr w:type="spellEnd"/>
      <w:r w:rsidRPr="002D1100">
        <w:rPr>
          <w:b/>
        </w:rPr>
        <w:t xml:space="preserve"> Светлан</w:t>
      </w:r>
      <w:r>
        <w:rPr>
          <w:b/>
        </w:rPr>
        <w:t>е</w:t>
      </w:r>
      <w:r w:rsidRPr="002D1100">
        <w:rPr>
          <w:b/>
        </w:rPr>
        <w:t xml:space="preserve"> Анатольевн</w:t>
      </w:r>
      <w:r>
        <w:rPr>
          <w:b/>
        </w:rPr>
        <w:t>е</w:t>
      </w:r>
      <w:r w:rsidRPr="002D1100">
        <w:rPr>
          <w:b/>
        </w:rPr>
        <w:t xml:space="preserve"> </w:t>
      </w:r>
      <w:r w:rsidRPr="002D1100">
        <w:t>(Омская область)</w:t>
      </w:r>
      <w:r w:rsidR="00F311AD" w:rsidRPr="00F311AD">
        <w:rPr>
          <w:b/>
          <w:bCs/>
        </w:rPr>
        <w:t xml:space="preserve"> </w:t>
      </w:r>
      <w:r w:rsidR="00F311AD" w:rsidRPr="00F311AD">
        <w:rPr>
          <w:bCs/>
        </w:rPr>
        <w:t>–</w:t>
      </w:r>
      <w:r w:rsidR="00F311AD" w:rsidRPr="00F311AD">
        <w:rPr>
          <w:b/>
          <w:bCs/>
        </w:rPr>
        <w:t xml:space="preserve"> </w:t>
      </w:r>
      <w:r w:rsidRPr="002D1100">
        <w:rPr>
          <w:bCs/>
        </w:rPr>
        <w:t>внешн</w:t>
      </w:r>
      <w:r>
        <w:rPr>
          <w:bCs/>
        </w:rPr>
        <w:t>е</w:t>
      </w:r>
      <w:r w:rsidR="00F311AD">
        <w:rPr>
          <w:bCs/>
        </w:rPr>
        <w:t>му</w:t>
      </w:r>
      <w:r w:rsidR="00F311AD" w:rsidRPr="00F311AD">
        <w:rPr>
          <w:bCs/>
        </w:rPr>
        <w:t xml:space="preserve"> управляюще</w:t>
      </w:r>
      <w:r w:rsidR="00F311AD">
        <w:rPr>
          <w:bCs/>
        </w:rPr>
        <w:t>му</w:t>
      </w:r>
      <w:r w:rsidR="00F311AD" w:rsidRPr="00F311AD">
        <w:rPr>
          <w:b/>
          <w:bCs/>
        </w:rPr>
        <w:t xml:space="preserve"> </w:t>
      </w:r>
      <w:r w:rsidRPr="002D1100">
        <w:rPr>
          <w:b/>
        </w:rPr>
        <w:t xml:space="preserve">ООО «ВСП </w:t>
      </w:r>
      <w:proofErr w:type="spellStart"/>
      <w:r w:rsidRPr="002D1100">
        <w:rPr>
          <w:b/>
        </w:rPr>
        <w:t>Крутогорский</w:t>
      </w:r>
      <w:proofErr w:type="spellEnd"/>
      <w:r w:rsidRPr="002D1100">
        <w:rPr>
          <w:b/>
        </w:rPr>
        <w:t xml:space="preserve"> нефтеперерабатывающий завод» </w:t>
      </w:r>
      <w:r w:rsidRPr="002D1100">
        <w:t>(решение № 226 от 08.09.2020, решение № 232 от 11.09.2020, решение № 233 от 11.09.2020)</w:t>
      </w:r>
      <w:r w:rsidR="00113F02" w:rsidRPr="00113F02">
        <w:rPr>
          <w:bCs/>
        </w:rPr>
        <w:t xml:space="preserve"> – </w:t>
      </w:r>
      <w:r w:rsidR="00637360" w:rsidRPr="00637360">
        <w:rPr>
          <w:bCs/>
        </w:rPr>
        <w:t>единогласно</w:t>
      </w:r>
      <w:r w:rsidR="00F311AD" w:rsidRPr="00F311AD">
        <w:rPr>
          <w:bCs/>
        </w:rPr>
        <w:t xml:space="preserve"> принято решение </w:t>
      </w:r>
      <w:r w:rsidR="00637360" w:rsidRPr="00637360">
        <w:rPr>
          <w:bCs/>
        </w:rPr>
        <w:t xml:space="preserve">объединить рассмотрение трех дел арбитражного управляющего в одно и применить по совокупности меру дисциплинарного воздействия – </w:t>
      </w:r>
      <w:r w:rsidR="00637360" w:rsidRPr="00637360">
        <w:rPr>
          <w:b/>
          <w:bCs/>
          <w:i/>
        </w:rPr>
        <w:t xml:space="preserve">рекомендовать Совету Ассоциации рассмотреть вопрос об исключении арбитражного управляющего </w:t>
      </w:r>
      <w:proofErr w:type="spellStart"/>
      <w:r w:rsidR="00637360" w:rsidRPr="00637360">
        <w:rPr>
          <w:b/>
          <w:bCs/>
          <w:i/>
        </w:rPr>
        <w:t>Рылиной</w:t>
      </w:r>
      <w:proofErr w:type="spellEnd"/>
      <w:r w:rsidR="00637360" w:rsidRPr="00637360">
        <w:rPr>
          <w:b/>
          <w:bCs/>
          <w:i/>
        </w:rPr>
        <w:t xml:space="preserve"> Светланы Анатольевны (Омская область) из</w:t>
      </w:r>
      <w:proofErr w:type="gramEnd"/>
      <w:r w:rsidR="00637360" w:rsidRPr="00637360">
        <w:rPr>
          <w:b/>
          <w:bCs/>
          <w:i/>
        </w:rPr>
        <w:t xml:space="preserve"> состава членов Ассоциации.</w:t>
      </w:r>
    </w:p>
    <w:p w:rsidR="00446917" w:rsidRPr="006818C0" w:rsidRDefault="00396205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6818C0">
        <w:rPr>
          <w:bCs/>
        </w:rPr>
        <w:t xml:space="preserve">К арбитражному управляющему </w:t>
      </w:r>
      <w:proofErr w:type="spellStart"/>
      <w:r w:rsidR="006818C0" w:rsidRPr="006818C0">
        <w:rPr>
          <w:b/>
        </w:rPr>
        <w:t>Саматоеву</w:t>
      </w:r>
      <w:proofErr w:type="spellEnd"/>
      <w:r w:rsidR="006818C0" w:rsidRPr="006818C0">
        <w:rPr>
          <w:b/>
        </w:rPr>
        <w:t xml:space="preserve"> Тимофею Васильевичу </w:t>
      </w:r>
      <w:r w:rsidR="006818C0" w:rsidRPr="006818C0">
        <w:t>(Московская область)</w:t>
      </w:r>
      <w:r w:rsidRPr="006818C0">
        <w:rPr>
          <w:b/>
          <w:bCs/>
        </w:rPr>
        <w:t xml:space="preserve"> </w:t>
      </w:r>
      <w:r w:rsidRPr="006818C0">
        <w:rPr>
          <w:bCs/>
        </w:rPr>
        <w:t>–</w:t>
      </w:r>
      <w:r w:rsidRPr="006818C0">
        <w:rPr>
          <w:b/>
          <w:bCs/>
        </w:rPr>
        <w:t xml:space="preserve"> </w:t>
      </w:r>
      <w:r w:rsidR="006818C0" w:rsidRPr="006818C0">
        <w:rPr>
          <w:bCs/>
        </w:rPr>
        <w:t>финансов</w:t>
      </w:r>
      <w:r w:rsidRPr="006818C0">
        <w:rPr>
          <w:bCs/>
        </w:rPr>
        <w:t>ому управляющему</w:t>
      </w:r>
      <w:r w:rsidRPr="006818C0">
        <w:rPr>
          <w:b/>
          <w:bCs/>
        </w:rPr>
        <w:t xml:space="preserve"> </w:t>
      </w:r>
      <w:r w:rsidR="006818C0" w:rsidRPr="006818C0">
        <w:rPr>
          <w:b/>
        </w:rPr>
        <w:t xml:space="preserve">гражданина </w:t>
      </w:r>
      <w:proofErr w:type="spellStart"/>
      <w:r w:rsidR="006818C0" w:rsidRPr="006818C0">
        <w:rPr>
          <w:b/>
        </w:rPr>
        <w:t>Рудешко</w:t>
      </w:r>
      <w:proofErr w:type="spellEnd"/>
      <w:r w:rsidR="006818C0" w:rsidRPr="006818C0">
        <w:rPr>
          <w:b/>
        </w:rPr>
        <w:t xml:space="preserve"> Андрея Анатольевича </w:t>
      </w:r>
      <w:r w:rsidR="006818C0" w:rsidRPr="006818C0">
        <w:t>(решение № 202 от 11.08.2020)</w:t>
      </w:r>
      <w:r w:rsidRPr="006818C0">
        <w:rPr>
          <w:bCs/>
        </w:rPr>
        <w:t xml:space="preserve"> –</w:t>
      </w:r>
      <w:r w:rsidR="006818C0">
        <w:rPr>
          <w:bCs/>
        </w:rPr>
        <w:t xml:space="preserve"> </w:t>
      </w:r>
      <w:r w:rsidR="006818C0" w:rsidRPr="006818C0">
        <w:rPr>
          <w:bCs/>
        </w:rPr>
        <w:t>единогласно</w:t>
      </w:r>
      <w:r w:rsidR="007C23C3" w:rsidRPr="006818C0">
        <w:rPr>
          <w:bCs/>
        </w:rPr>
        <w:t xml:space="preserve"> принято решение применить меру дисциплинарного воздействия – </w:t>
      </w:r>
      <w:r w:rsidR="006818C0" w:rsidRPr="006818C0">
        <w:rPr>
          <w:b/>
          <w:bCs/>
          <w:i/>
        </w:rPr>
        <w:t>предупреждение</w:t>
      </w:r>
      <w:r w:rsidR="007C23C3" w:rsidRPr="006818C0">
        <w:rPr>
          <w:bCs/>
        </w:rPr>
        <w:t>.</w:t>
      </w:r>
    </w:p>
    <w:p w:rsidR="006818C0" w:rsidRPr="00F72120" w:rsidRDefault="00F72120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72120">
        <w:rPr>
          <w:bCs/>
        </w:rPr>
        <w:t xml:space="preserve">К арбитражному управляющему </w:t>
      </w:r>
      <w:r w:rsidRPr="00F72120">
        <w:rPr>
          <w:b/>
        </w:rPr>
        <w:t>Иванов</w:t>
      </w:r>
      <w:r>
        <w:rPr>
          <w:b/>
        </w:rPr>
        <w:t>ой</w:t>
      </w:r>
      <w:r w:rsidRPr="00F72120">
        <w:rPr>
          <w:b/>
        </w:rPr>
        <w:t xml:space="preserve"> Екатерин</w:t>
      </w:r>
      <w:r>
        <w:rPr>
          <w:b/>
        </w:rPr>
        <w:t>е</w:t>
      </w:r>
      <w:r w:rsidRPr="00F72120">
        <w:rPr>
          <w:b/>
        </w:rPr>
        <w:t xml:space="preserve"> Витальевн</w:t>
      </w:r>
      <w:r>
        <w:rPr>
          <w:b/>
        </w:rPr>
        <w:t>е</w:t>
      </w:r>
      <w:r w:rsidRPr="00F72120">
        <w:rPr>
          <w:b/>
        </w:rPr>
        <w:t xml:space="preserve"> </w:t>
      </w:r>
      <w:r w:rsidRPr="00F72120">
        <w:t>(Оренбургская область)</w:t>
      </w:r>
      <w:r w:rsidRPr="00F72120">
        <w:rPr>
          <w:b/>
          <w:bCs/>
        </w:rPr>
        <w:t xml:space="preserve"> </w:t>
      </w:r>
      <w:r w:rsidRPr="00F72120">
        <w:rPr>
          <w:bCs/>
        </w:rPr>
        <w:t>–</w:t>
      </w:r>
      <w:r w:rsidRPr="00F72120">
        <w:rPr>
          <w:b/>
          <w:bCs/>
        </w:rPr>
        <w:t xml:space="preserve"> </w:t>
      </w:r>
      <w:r w:rsidRPr="00F72120">
        <w:rPr>
          <w:bCs/>
        </w:rPr>
        <w:t>финансовому управляющему</w:t>
      </w:r>
      <w:r w:rsidRPr="00F72120">
        <w:rPr>
          <w:b/>
          <w:bCs/>
        </w:rPr>
        <w:t xml:space="preserve"> </w:t>
      </w:r>
      <w:r w:rsidRPr="00F72120">
        <w:rPr>
          <w:b/>
        </w:rPr>
        <w:t xml:space="preserve">гражданина Лунева Валерия Ивановича </w:t>
      </w:r>
      <w:r w:rsidRPr="00F72120">
        <w:t>(решение № 195 от 07.08.2020)</w:t>
      </w:r>
      <w:r w:rsidRPr="00F72120">
        <w:rPr>
          <w:bCs/>
        </w:rPr>
        <w:t xml:space="preserve"> – единогласно принято решение применить меру дисциплинарного воздействия – </w:t>
      </w:r>
      <w:r w:rsidRPr="00F72120">
        <w:rPr>
          <w:b/>
          <w:bCs/>
          <w:i/>
        </w:rPr>
        <w:t>предупреждение</w:t>
      </w:r>
      <w:r w:rsidRPr="00F72120">
        <w:rPr>
          <w:bCs/>
        </w:rPr>
        <w:t>.</w:t>
      </w:r>
    </w:p>
    <w:p w:rsidR="00F72120" w:rsidRPr="00BD46C7" w:rsidRDefault="00BD46C7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BD46C7">
        <w:rPr>
          <w:bCs/>
        </w:rPr>
        <w:lastRenderedPageBreak/>
        <w:t xml:space="preserve">К арбитражному управляющему </w:t>
      </w:r>
      <w:proofErr w:type="spellStart"/>
      <w:r w:rsidRPr="00BD46C7">
        <w:rPr>
          <w:b/>
        </w:rPr>
        <w:t>Ахметшин</w:t>
      </w:r>
      <w:r>
        <w:rPr>
          <w:b/>
        </w:rPr>
        <w:t>у</w:t>
      </w:r>
      <w:proofErr w:type="spellEnd"/>
      <w:r w:rsidRPr="00BD46C7">
        <w:rPr>
          <w:b/>
        </w:rPr>
        <w:t xml:space="preserve"> Марс</w:t>
      </w:r>
      <w:r>
        <w:rPr>
          <w:b/>
        </w:rPr>
        <w:t>у</w:t>
      </w:r>
      <w:r w:rsidRPr="00BD46C7">
        <w:rPr>
          <w:b/>
        </w:rPr>
        <w:t xml:space="preserve"> </w:t>
      </w:r>
      <w:proofErr w:type="spellStart"/>
      <w:r w:rsidRPr="00BD46C7">
        <w:rPr>
          <w:b/>
        </w:rPr>
        <w:t>Рафикович</w:t>
      </w:r>
      <w:r>
        <w:rPr>
          <w:b/>
        </w:rPr>
        <w:t>у</w:t>
      </w:r>
      <w:proofErr w:type="spellEnd"/>
      <w:r w:rsidRPr="00BD46C7">
        <w:rPr>
          <w:b/>
        </w:rPr>
        <w:t xml:space="preserve"> </w:t>
      </w:r>
      <w:r w:rsidRPr="00BD46C7">
        <w:t>(Республика Татарстан)</w:t>
      </w:r>
      <w:r w:rsidRPr="00BD46C7">
        <w:rPr>
          <w:b/>
          <w:bCs/>
        </w:rPr>
        <w:t xml:space="preserve"> </w:t>
      </w:r>
      <w:r w:rsidRPr="00BD46C7">
        <w:rPr>
          <w:bCs/>
        </w:rPr>
        <w:t>–</w:t>
      </w:r>
      <w:r w:rsidRPr="00BD46C7">
        <w:rPr>
          <w:b/>
          <w:bCs/>
        </w:rPr>
        <w:t xml:space="preserve"> </w:t>
      </w:r>
      <w:r w:rsidRPr="00BD46C7">
        <w:rPr>
          <w:bCs/>
        </w:rPr>
        <w:t>конкурсному управляющем</w:t>
      </w:r>
      <w:proofErr w:type="gramStart"/>
      <w:r w:rsidRPr="00BD46C7">
        <w:rPr>
          <w:bCs/>
        </w:rPr>
        <w:t>у</w:t>
      </w:r>
      <w:r w:rsidRPr="00BD46C7">
        <w:rPr>
          <w:b/>
          <w:bCs/>
        </w:rPr>
        <w:t xml:space="preserve"> </w:t>
      </w:r>
      <w:r w:rsidRPr="00BD46C7">
        <w:rPr>
          <w:b/>
        </w:rPr>
        <w:t>ООО</w:t>
      </w:r>
      <w:proofErr w:type="gramEnd"/>
      <w:r w:rsidRPr="00BD46C7">
        <w:rPr>
          <w:b/>
        </w:rPr>
        <w:t xml:space="preserve"> «Тор </w:t>
      </w:r>
      <w:proofErr w:type="spellStart"/>
      <w:r w:rsidRPr="00BD46C7">
        <w:rPr>
          <w:b/>
        </w:rPr>
        <w:t>Каз</w:t>
      </w:r>
      <w:proofErr w:type="spellEnd"/>
      <w:r w:rsidRPr="00BD46C7">
        <w:rPr>
          <w:b/>
        </w:rPr>
        <w:t xml:space="preserve"> </w:t>
      </w:r>
      <w:proofErr w:type="spellStart"/>
      <w:r w:rsidRPr="00BD46C7">
        <w:rPr>
          <w:b/>
        </w:rPr>
        <w:t>Инвест</w:t>
      </w:r>
      <w:proofErr w:type="spellEnd"/>
      <w:r w:rsidRPr="00BD46C7">
        <w:rPr>
          <w:b/>
        </w:rPr>
        <w:t xml:space="preserve">» </w:t>
      </w:r>
      <w:r w:rsidRPr="00BD46C7">
        <w:t>(решение № 217 от 27.08.2020)</w:t>
      </w:r>
      <w:r w:rsidRPr="00BD46C7">
        <w:rPr>
          <w:bCs/>
        </w:rPr>
        <w:t xml:space="preserve"> – большинством голосов членов Дисциплинарного комитета принято решение применить мер</w:t>
      </w:r>
      <w:r>
        <w:rPr>
          <w:bCs/>
        </w:rPr>
        <w:t>ы</w:t>
      </w:r>
      <w:r w:rsidRPr="00BD46C7">
        <w:rPr>
          <w:bCs/>
        </w:rPr>
        <w:t xml:space="preserve"> дисциплинарного воздействия – </w:t>
      </w:r>
      <w:r w:rsidRPr="00BD46C7">
        <w:rPr>
          <w:b/>
          <w:bCs/>
          <w:i/>
        </w:rPr>
        <w:t>предупреждение</w:t>
      </w:r>
      <w:r>
        <w:rPr>
          <w:b/>
          <w:bCs/>
          <w:i/>
        </w:rPr>
        <w:t xml:space="preserve"> </w:t>
      </w:r>
      <w:r w:rsidRPr="00BD46C7">
        <w:rPr>
          <w:b/>
          <w:bCs/>
          <w:i/>
        </w:rPr>
        <w:t>и штраф 1 000 рублей за непредставление в орган по контролю объяснений по доводам жалобы</w:t>
      </w:r>
      <w:r w:rsidRPr="00BD46C7">
        <w:rPr>
          <w:bCs/>
        </w:rPr>
        <w:t>.</w:t>
      </w:r>
    </w:p>
    <w:p w:rsidR="00BD46C7" w:rsidRPr="00073E70" w:rsidRDefault="00073E70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Pr="00073E70">
        <w:rPr>
          <w:bCs/>
        </w:rPr>
        <w:t xml:space="preserve">К арбитражному управляющему </w:t>
      </w:r>
      <w:r w:rsidRPr="00073E70">
        <w:rPr>
          <w:b/>
        </w:rPr>
        <w:t>Егоров</w:t>
      </w:r>
      <w:r>
        <w:rPr>
          <w:b/>
        </w:rPr>
        <w:t>ой</w:t>
      </w:r>
      <w:r w:rsidRPr="00073E70">
        <w:rPr>
          <w:b/>
        </w:rPr>
        <w:t xml:space="preserve"> Ольг</w:t>
      </w:r>
      <w:r>
        <w:rPr>
          <w:b/>
        </w:rPr>
        <w:t>е</w:t>
      </w:r>
      <w:r w:rsidRPr="00073E70">
        <w:rPr>
          <w:b/>
        </w:rPr>
        <w:t xml:space="preserve"> Александровн</w:t>
      </w:r>
      <w:r>
        <w:rPr>
          <w:b/>
        </w:rPr>
        <w:t>е</w:t>
      </w:r>
      <w:r w:rsidRPr="00073E70">
        <w:rPr>
          <w:b/>
        </w:rPr>
        <w:t xml:space="preserve"> </w:t>
      </w:r>
      <w:r w:rsidRPr="00073E70">
        <w:t>(</w:t>
      </w:r>
      <w:proofErr w:type="gramStart"/>
      <w:r w:rsidRPr="00073E70">
        <w:t>г</w:t>
      </w:r>
      <w:proofErr w:type="gramEnd"/>
      <w:r w:rsidRPr="00073E70">
        <w:t>. Москва)</w:t>
      </w:r>
      <w:r w:rsidRPr="00073E70">
        <w:rPr>
          <w:b/>
          <w:bCs/>
        </w:rPr>
        <w:t xml:space="preserve"> </w:t>
      </w:r>
      <w:r w:rsidRPr="00073E70">
        <w:rPr>
          <w:bCs/>
        </w:rPr>
        <w:t>–</w:t>
      </w:r>
      <w:r w:rsidRPr="00073E70">
        <w:rPr>
          <w:b/>
          <w:bCs/>
        </w:rPr>
        <w:t xml:space="preserve"> </w:t>
      </w:r>
      <w:r w:rsidRPr="00073E70">
        <w:rPr>
          <w:bCs/>
        </w:rPr>
        <w:t>конкурсному управляющему</w:t>
      </w:r>
      <w:r w:rsidRPr="00073E70">
        <w:rPr>
          <w:b/>
          <w:bCs/>
        </w:rPr>
        <w:t xml:space="preserve"> </w:t>
      </w:r>
      <w:r w:rsidRPr="00073E70">
        <w:rPr>
          <w:b/>
        </w:rPr>
        <w:t>ООО «Демиург ХХI века», ОАО «488 Военно-Картографическая фабрика», ООО ТД «</w:t>
      </w:r>
      <w:proofErr w:type="spellStart"/>
      <w:r w:rsidRPr="00073E70">
        <w:rPr>
          <w:b/>
        </w:rPr>
        <w:t>Глобал</w:t>
      </w:r>
      <w:proofErr w:type="spellEnd"/>
      <w:r w:rsidRPr="00073E70">
        <w:rPr>
          <w:b/>
        </w:rPr>
        <w:t xml:space="preserve"> </w:t>
      </w:r>
      <w:proofErr w:type="spellStart"/>
      <w:r w:rsidRPr="00073E70">
        <w:rPr>
          <w:b/>
        </w:rPr>
        <w:t>Технолоджи</w:t>
      </w:r>
      <w:proofErr w:type="spellEnd"/>
      <w:r w:rsidRPr="00073E70">
        <w:rPr>
          <w:b/>
        </w:rPr>
        <w:t>», ООО «</w:t>
      </w:r>
      <w:proofErr w:type="spellStart"/>
      <w:r w:rsidRPr="00073E70">
        <w:rPr>
          <w:b/>
        </w:rPr>
        <w:t>Орлофф</w:t>
      </w:r>
      <w:proofErr w:type="spellEnd"/>
      <w:r w:rsidRPr="00073E70">
        <w:rPr>
          <w:b/>
        </w:rPr>
        <w:t xml:space="preserve">» и ООО «Бурмакино Плюс» </w:t>
      </w:r>
      <w:r w:rsidRPr="00073E70">
        <w:t>(решение № 107 от 28.04.2020)</w:t>
      </w:r>
      <w:r w:rsidRPr="00073E70">
        <w:rPr>
          <w:bCs/>
        </w:rPr>
        <w:t xml:space="preserve"> – единогласно принято решение </w:t>
      </w:r>
      <w:r w:rsidRPr="00073E70">
        <w:rPr>
          <w:b/>
          <w:bCs/>
          <w:i/>
        </w:rPr>
        <w:t>меру дисциплинарного воздействия не применять и ограничиться устным замечанием</w:t>
      </w:r>
      <w:r w:rsidRPr="00073E70">
        <w:rPr>
          <w:bCs/>
        </w:rPr>
        <w:t>.</w:t>
      </w:r>
    </w:p>
    <w:p w:rsidR="00073E70" w:rsidRPr="00073E70" w:rsidRDefault="00073E70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Pr="00073E70">
        <w:rPr>
          <w:bCs/>
        </w:rPr>
        <w:t>К</w:t>
      </w:r>
      <w:r w:rsidR="00EA049D">
        <w:rPr>
          <w:bCs/>
        </w:rPr>
        <w:t xml:space="preserve"> </w:t>
      </w:r>
      <w:r w:rsidRPr="00073E70">
        <w:rPr>
          <w:bCs/>
        </w:rPr>
        <w:t xml:space="preserve">арбитражному управляющему </w:t>
      </w:r>
      <w:proofErr w:type="spellStart"/>
      <w:r w:rsidRPr="00073E70">
        <w:rPr>
          <w:b/>
        </w:rPr>
        <w:t>Замошников</w:t>
      </w:r>
      <w:r>
        <w:rPr>
          <w:b/>
        </w:rPr>
        <w:t>у</w:t>
      </w:r>
      <w:proofErr w:type="spellEnd"/>
      <w:r w:rsidRPr="00073E70">
        <w:rPr>
          <w:b/>
        </w:rPr>
        <w:t xml:space="preserve"> Игор</w:t>
      </w:r>
      <w:r>
        <w:rPr>
          <w:b/>
        </w:rPr>
        <w:t>ю</w:t>
      </w:r>
      <w:r w:rsidRPr="00073E70">
        <w:rPr>
          <w:b/>
        </w:rPr>
        <w:t xml:space="preserve"> Анатольевич</w:t>
      </w:r>
      <w:r>
        <w:rPr>
          <w:b/>
        </w:rPr>
        <w:t>у</w:t>
      </w:r>
      <w:r w:rsidRPr="00073E70">
        <w:rPr>
          <w:b/>
        </w:rPr>
        <w:t xml:space="preserve"> </w:t>
      </w:r>
      <w:r w:rsidRPr="00073E70">
        <w:t>(Ставропольский край)</w:t>
      </w:r>
      <w:r w:rsidRPr="00073E70">
        <w:rPr>
          <w:b/>
          <w:bCs/>
        </w:rPr>
        <w:t xml:space="preserve"> </w:t>
      </w:r>
      <w:r w:rsidRPr="00073E70">
        <w:rPr>
          <w:bCs/>
        </w:rPr>
        <w:t>–</w:t>
      </w:r>
      <w:r w:rsidRPr="00073E70">
        <w:rPr>
          <w:b/>
          <w:bCs/>
        </w:rPr>
        <w:t xml:space="preserve"> </w:t>
      </w:r>
      <w:r w:rsidRPr="00073E70">
        <w:rPr>
          <w:bCs/>
        </w:rPr>
        <w:t>конкурсному управляющем</w:t>
      </w:r>
      <w:proofErr w:type="gramStart"/>
      <w:r w:rsidRPr="00073E70">
        <w:rPr>
          <w:bCs/>
        </w:rPr>
        <w:t>у</w:t>
      </w:r>
      <w:r w:rsidRPr="00073E70">
        <w:rPr>
          <w:b/>
          <w:bCs/>
        </w:rPr>
        <w:t xml:space="preserve"> </w:t>
      </w:r>
      <w:r w:rsidRPr="00073E70">
        <w:rPr>
          <w:b/>
        </w:rPr>
        <w:t>ООО</w:t>
      </w:r>
      <w:proofErr w:type="gramEnd"/>
      <w:r w:rsidRPr="00073E70">
        <w:rPr>
          <w:b/>
        </w:rPr>
        <w:t xml:space="preserve"> «Георгиевская крепость» </w:t>
      </w:r>
      <w:r w:rsidRPr="00073E70">
        <w:t>(решение № 262 от 12.11.2020)</w:t>
      </w:r>
      <w:r w:rsidRPr="00073E70">
        <w:rPr>
          <w:bCs/>
        </w:rPr>
        <w:t xml:space="preserve"> – единогласно принято решение применить мер</w:t>
      </w:r>
      <w:r>
        <w:rPr>
          <w:bCs/>
        </w:rPr>
        <w:t>у</w:t>
      </w:r>
      <w:r w:rsidRPr="00073E70">
        <w:rPr>
          <w:bCs/>
        </w:rPr>
        <w:t xml:space="preserve"> дисциплинарного воздействия – </w:t>
      </w:r>
      <w:r w:rsidRPr="00073E70">
        <w:rPr>
          <w:b/>
          <w:bCs/>
          <w:i/>
        </w:rPr>
        <w:t>предупреждение</w:t>
      </w:r>
      <w:r w:rsidRPr="00073E70">
        <w:rPr>
          <w:bCs/>
        </w:rPr>
        <w:t>.</w:t>
      </w:r>
    </w:p>
    <w:p w:rsidR="00073E70" w:rsidRPr="00DF14A6" w:rsidRDefault="00EA049D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Pr="00EA049D">
        <w:rPr>
          <w:bCs/>
        </w:rPr>
        <w:t xml:space="preserve">К арбитражному управляющему </w:t>
      </w:r>
      <w:r w:rsidRPr="00EA049D">
        <w:rPr>
          <w:b/>
        </w:rPr>
        <w:t>Курочкин</w:t>
      </w:r>
      <w:r>
        <w:rPr>
          <w:b/>
        </w:rPr>
        <w:t>у</w:t>
      </w:r>
      <w:r w:rsidRPr="00EA049D">
        <w:rPr>
          <w:b/>
        </w:rPr>
        <w:t xml:space="preserve"> Серге</w:t>
      </w:r>
      <w:r>
        <w:rPr>
          <w:b/>
        </w:rPr>
        <w:t>ю</w:t>
      </w:r>
      <w:r w:rsidRPr="00EA049D">
        <w:rPr>
          <w:b/>
        </w:rPr>
        <w:t xml:space="preserve"> Николаевич</w:t>
      </w:r>
      <w:r>
        <w:rPr>
          <w:b/>
        </w:rPr>
        <w:t>у</w:t>
      </w:r>
      <w:r w:rsidRPr="00EA049D">
        <w:rPr>
          <w:b/>
        </w:rPr>
        <w:t xml:space="preserve"> </w:t>
      </w:r>
      <w:r w:rsidRPr="00EA049D">
        <w:t>(Тверская область)</w:t>
      </w:r>
      <w:r w:rsidRPr="00EA049D">
        <w:rPr>
          <w:b/>
          <w:bCs/>
        </w:rPr>
        <w:t xml:space="preserve"> </w:t>
      </w:r>
      <w:r w:rsidRPr="00EA049D">
        <w:rPr>
          <w:bCs/>
        </w:rPr>
        <w:t>–</w:t>
      </w:r>
      <w:r w:rsidRPr="00EA049D">
        <w:rPr>
          <w:b/>
          <w:bCs/>
        </w:rPr>
        <w:t xml:space="preserve"> </w:t>
      </w:r>
      <w:r w:rsidRPr="00EA049D">
        <w:rPr>
          <w:bCs/>
        </w:rPr>
        <w:t>конкурсному управляющем</w:t>
      </w:r>
      <w:proofErr w:type="gramStart"/>
      <w:r w:rsidRPr="00EA049D">
        <w:rPr>
          <w:bCs/>
        </w:rPr>
        <w:t>у</w:t>
      </w:r>
      <w:r w:rsidRPr="00EA049D">
        <w:rPr>
          <w:b/>
          <w:bCs/>
        </w:rPr>
        <w:t xml:space="preserve"> </w:t>
      </w:r>
      <w:r w:rsidRPr="00EA049D">
        <w:rPr>
          <w:b/>
        </w:rPr>
        <w:t>ООО</w:t>
      </w:r>
      <w:proofErr w:type="gramEnd"/>
      <w:r w:rsidRPr="00EA049D">
        <w:rPr>
          <w:b/>
        </w:rPr>
        <w:t xml:space="preserve"> «</w:t>
      </w:r>
      <w:proofErr w:type="spellStart"/>
      <w:r w:rsidRPr="00EA049D">
        <w:rPr>
          <w:b/>
        </w:rPr>
        <w:t>Гавриловский</w:t>
      </w:r>
      <w:proofErr w:type="spellEnd"/>
      <w:r w:rsidRPr="00EA049D">
        <w:rPr>
          <w:b/>
        </w:rPr>
        <w:t xml:space="preserve"> карьер» </w:t>
      </w:r>
      <w:r w:rsidRPr="00EA049D">
        <w:t>(решение № 273 от 20.10.2020)</w:t>
      </w:r>
      <w:r w:rsidRPr="00EA049D">
        <w:rPr>
          <w:bCs/>
        </w:rPr>
        <w:t xml:space="preserve"> – большинством голосов членов Дисциплинарного комитета принято решение применить меру дисциплинарного воздействия – </w:t>
      </w:r>
      <w:r w:rsidRPr="00EA049D">
        <w:rPr>
          <w:b/>
          <w:bCs/>
          <w:i/>
        </w:rPr>
        <w:t>предупреждение</w:t>
      </w:r>
      <w:r w:rsidRPr="00EA049D">
        <w:rPr>
          <w:bCs/>
        </w:rPr>
        <w:t>.</w:t>
      </w:r>
    </w:p>
    <w:p w:rsidR="00DF14A6" w:rsidRPr="00B8196E" w:rsidRDefault="00B8196E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Pr="00B8196E">
        <w:rPr>
          <w:bCs/>
        </w:rPr>
        <w:t xml:space="preserve">К арбитражному управляющему </w:t>
      </w:r>
      <w:r w:rsidRPr="00B8196E">
        <w:rPr>
          <w:b/>
        </w:rPr>
        <w:t>Тимофеев</w:t>
      </w:r>
      <w:r>
        <w:rPr>
          <w:b/>
        </w:rPr>
        <w:t>у</w:t>
      </w:r>
      <w:r w:rsidRPr="00B8196E">
        <w:rPr>
          <w:b/>
        </w:rPr>
        <w:t xml:space="preserve"> Павл</w:t>
      </w:r>
      <w:r>
        <w:rPr>
          <w:b/>
        </w:rPr>
        <w:t>у</w:t>
      </w:r>
      <w:r w:rsidRPr="00B8196E">
        <w:rPr>
          <w:b/>
        </w:rPr>
        <w:t xml:space="preserve"> Анатольевич</w:t>
      </w:r>
      <w:r>
        <w:rPr>
          <w:b/>
        </w:rPr>
        <w:t>у</w:t>
      </w:r>
      <w:r w:rsidRPr="00B8196E">
        <w:rPr>
          <w:b/>
        </w:rPr>
        <w:t xml:space="preserve"> </w:t>
      </w:r>
      <w:r w:rsidRPr="00B8196E">
        <w:t>(</w:t>
      </w:r>
      <w:proofErr w:type="gramStart"/>
      <w:r w:rsidRPr="00B8196E">
        <w:t>г</w:t>
      </w:r>
      <w:proofErr w:type="gramEnd"/>
      <w:r w:rsidRPr="00B8196E">
        <w:t>. Москва)</w:t>
      </w:r>
      <w:r w:rsidRPr="00B8196E">
        <w:rPr>
          <w:b/>
          <w:bCs/>
        </w:rPr>
        <w:t xml:space="preserve"> </w:t>
      </w:r>
      <w:r w:rsidRPr="00B8196E">
        <w:rPr>
          <w:bCs/>
        </w:rPr>
        <w:t>–</w:t>
      </w:r>
      <w:r w:rsidRPr="00B8196E">
        <w:rPr>
          <w:b/>
          <w:bCs/>
        </w:rPr>
        <w:t xml:space="preserve"> </w:t>
      </w:r>
      <w:r w:rsidRPr="00B8196E">
        <w:rPr>
          <w:bCs/>
        </w:rPr>
        <w:t>конкурсному управляющему</w:t>
      </w:r>
      <w:r w:rsidRPr="00B8196E">
        <w:rPr>
          <w:b/>
          <w:bCs/>
        </w:rPr>
        <w:t xml:space="preserve"> </w:t>
      </w:r>
      <w:r w:rsidRPr="00B8196E">
        <w:rPr>
          <w:b/>
        </w:rPr>
        <w:t>ОАО «Брянский завод металлоконструкций</w:t>
      </w:r>
      <w:r w:rsidRPr="00B8196E">
        <w:t xml:space="preserve"> </w:t>
      </w:r>
      <w:r w:rsidRPr="00B8196E">
        <w:rPr>
          <w:b/>
        </w:rPr>
        <w:t xml:space="preserve">и технологической оснастки» </w:t>
      </w:r>
      <w:r w:rsidRPr="00B8196E">
        <w:t>(решение № 240 от 23.09.2020)</w:t>
      </w:r>
      <w:r w:rsidRPr="00B8196E">
        <w:rPr>
          <w:bCs/>
        </w:rPr>
        <w:t xml:space="preserve"> – большинством голосов членов Дисциплинарного комитета принято решение применить меру дисциплинарного воздействия – </w:t>
      </w:r>
      <w:r w:rsidRPr="00B8196E">
        <w:rPr>
          <w:b/>
          <w:bCs/>
          <w:i/>
        </w:rPr>
        <w:t>предупреждение</w:t>
      </w:r>
      <w:r w:rsidRPr="00B8196E">
        <w:rPr>
          <w:bCs/>
        </w:rPr>
        <w:t>.</w:t>
      </w:r>
    </w:p>
    <w:p w:rsidR="00B8196E" w:rsidRPr="00446917" w:rsidRDefault="00B8196E" w:rsidP="00637360">
      <w:pPr>
        <w:pStyle w:val="a7"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Pr="00B8196E">
        <w:rPr>
          <w:bCs/>
        </w:rPr>
        <w:t xml:space="preserve">К арбитражному управляющему </w:t>
      </w:r>
      <w:r w:rsidRPr="00B8196E">
        <w:rPr>
          <w:b/>
        </w:rPr>
        <w:t xml:space="preserve">Тимофееву Павлу Анатольевичу </w:t>
      </w:r>
      <w:r w:rsidRPr="00B8196E">
        <w:t>(</w:t>
      </w:r>
      <w:proofErr w:type="gramStart"/>
      <w:r w:rsidRPr="00B8196E">
        <w:t>г</w:t>
      </w:r>
      <w:proofErr w:type="gramEnd"/>
      <w:r w:rsidRPr="00B8196E">
        <w:t>. Москва)</w:t>
      </w:r>
      <w:r w:rsidRPr="00B8196E">
        <w:rPr>
          <w:b/>
          <w:bCs/>
        </w:rPr>
        <w:t xml:space="preserve"> </w:t>
      </w:r>
      <w:r w:rsidRPr="00B8196E">
        <w:rPr>
          <w:bCs/>
        </w:rPr>
        <w:t>–</w:t>
      </w:r>
      <w:r w:rsidRPr="00B8196E">
        <w:rPr>
          <w:b/>
          <w:bCs/>
        </w:rPr>
        <w:t xml:space="preserve"> </w:t>
      </w:r>
      <w:r w:rsidRPr="00B8196E">
        <w:rPr>
          <w:bCs/>
        </w:rPr>
        <w:t>конкурсному управляющему</w:t>
      </w:r>
      <w:r w:rsidRPr="00B8196E">
        <w:rPr>
          <w:b/>
          <w:bCs/>
        </w:rPr>
        <w:t xml:space="preserve"> </w:t>
      </w:r>
      <w:r w:rsidRPr="00B8196E">
        <w:rPr>
          <w:b/>
        </w:rPr>
        <w:t xml:space="preserve">ЗАО «ЛИВИЗ» </w:t>
      </w:r>
      <w:r w:rsidRPr="00B8196E">
        <w:t>(решение № 241 от 23.09.2020)</w:t>
      </w:r>
      <w:r w:rsidRPr="00B8196E">
        <w:rPr>
          <w:bCs/>
        </w:rPr>
        <w:t xml:space="preserve"> – большинством голосов членов Дисциплинарного комитета принято решение применить меру дисциплинарного воздействия – </w:t>
      </w:r>
      <w:r w:rsidRPr="00B8196E">
        <w:rPr>
          <w:b/>
          <w:bCs/>
          <w:i/>
        </w:rPr>
        <w:t>предупреждение</w:t>
      </w:r>
      <w:r w:rsidRPr="00B8196E">
        <w:rPr>
          <w:bCs/>
        </w:rPr>
        <w:t>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5763EC" w:rsidRDefault="005763EC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2457BAC"/>
    <w:multiLevelType w:val="hybridMultilevel"/>
    <w:tmpl w:val="979CE900"/>
    <w:lvl w:ilvl="0" w:tplc="7C3463B4">
      <w:start w:val="7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18"/>
  </w:num>
  <w:num w:numId="16">
    <w:abstractNumId w:val="3"/>
  </w:num>
  <w:num w:numId="17">
    <w:abstractNumId w:val="17"/>
  </w:num>
  <w:num w:numId="18">
    <w:abstractNumId w:val="14"/>
  </w:num>
  <w:num w:numId="19">
    <w:abstractNumId w:val="11"/>
  </w:num>
  <w:num w:numId="20">
    <w:abstractNumId w:val="13"/>
  </w:num>
  <w:num w:numId="21">
    <w:abstractNumId w:val="20"/>
  </w:num>
  <w:num w:numId="2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73E70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74FE7"/>
    <w:rsid w:val="00282A59"/>
    <w:rsid w:val="00282FFE"/>
    <w:rsid w:val="00285F40"/>
    <w:rsid w:val="002873AA"/>
    <w:rsid w:val="002A4109"/>
    <w:rsid w:val="002A73B5"/>
    <w:rsid w:val="002B0656"/>
    <w:rsid w:val="002B1020"/>
    <w:rsid w:val="002B3264"/>
    <w:rsid w:val="002C07F4"/>
    <w:rsid w:val="002C5F5C"/>
    <w:rsid w:val="002D022A"/>
    <w:rsid w:val="002D1100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96205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EC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3EBA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37360"/>
    <w:rsid w:val="00641A95"/>
    <w:rsid w:val="00650638"/>
    <w:rsid w:val="00660EB2"/>
    <w:rsid w:val="00675F05"/>
    <w:rsid w:val="00676BBB"/>
    <w:rsid w:val="006818C0"/>
    <w:rsid w:val="0068734B"/>
    <w:rsid w:val="006942AF"/>
    <w:rsid w:val="00695610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6EF4"/>
    <w:rsid w:val="007872AE"/>
    <w:rsid w:val="0079189D"/>
    <w:rsid w:val="00793590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23C3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3225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196E"/>
    <w:rsid w:val="00B83D4D"/>
    <w:rsid w:val="00B86393"/>
    <w:rsid w:val="00B9208C"/>
    <w:rsid w:val="00B97163"/>
    <w:rsid w:val="00BA078E"/>
    <w:rsid w:val="00BA0DFE"/>
    <w:rsid w:val="00BA1D77"/>
    <w:rsid w:val="00BD427D"/>
    <w:rsid w:val="00BD46C7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47E61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4A6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21437"/>
    <w:rsid w:val="00E33139"/>
    <w:rsid w:val="00E34CC8"/>
    <w:rsid w:val="00E35D92"/>
    <w:rsid w:val="00E41FC6"/>
    <w:rsid w:val="00E440A1"/>
    <w:rsid w:val="00E4444D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049D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068B"/>
    <w:rsid w:val="00F13577"/>
    <w:rsid w:val="00F20F74"/>
    <w:rsid w:val="00F23C02"/>
    <w:rsid w:val="00F242EB"/>
    <w:rsid w:val="00F311AD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120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F39F-2FB7-4E06-9512-4B3B7985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284</cp:revision>
  <cp:lastPrinted>2018-09-13T10:57:00Z</cp:lastPrinted>
  <dcterms:created xsi:type="dcterms:W3CDTF">2014-09-19T13:22:00Z</dcterms:created>
  <dcterms:modified xsi:type="dcterms:W3CDTF">2020-12-08T10:47:00Z</dcterms:modified>
</cp:coreProperties>
</file>