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731DF0" w:rsidRDefault="001A2C85" w:rsidP="00731DF0">
      <w:pPr>
        <w:spacing w:before="100" w:beforeAutospacing="1" w:after="100" w:afterAutospacing="1" w:line="276" w:lineRule="auto"/>
        <w:jc w:val="center"/>
        <w:rPr>
          <w:b/>
        </w:rPr>
      </w:pPr>
      <w:r w:rsidRPr="00731DF0">
        <w:rPr>
          <w:b/>
        </w:rPr>
        <w:t xml:space="preserve">Заседание Дисциплинарного комитета ПАУ ЦФО от </w:t>
      </w:r>
      <w:r w:rsidR="0045765C">
        <w:rPr>
          <w:b/>
        </w:rPr>
        <w:t>21</w:t>
      </w:r>
      <w:r w:rsidR="00C37A69" w:rsidRPr="00731DF0">
        <w:rPr>
          <w:b/>
        </w:rPr>
        <w:t>.</w:t>
      </w:r>
      <w:r w:rsidR="00266216" w:rsidRPr="00731DF0">
        <w:rPr>
          <w:b/>
        </w:rPr>
        <w:t>1</w:t>
      </w:r>
      <w:r w:rsidR="0045765C">
        <w:rPr>
          <w:b/>
        </w:rPr>
        <w:t>2</w:t>
      </w:r>
      <w:r w:rsidR="005E09B0" w:rsidRPr="00731DF0">
        <w:rPr>
          <w:b/>
        </w:rPr>
        <w:t>.201</w:t>
      </w:r>
      <w:r w:rsidR="00952D37" w:rsidRPr="00731DF0">
        <w:rPr>
          <w:b/>
        </w:rPr>
        <w:t>6</w:t>
      </w:r>
      <w:r w:rsidR="00B033B7" w:rsidRPr="00731DF0">
        <w:rPr>
          <w:b/>
        </w:rPr>
        <w:t xml:space="preserve"> г.</w:t>
      </w:r>
      <w:r w:rsidR="000241A9" w:rsidRPr="00731DF0">
        <w:rPr>
          <w:b/>
        </w:rPr>
        <w:br/>
        <w:t xml:space="preserve">(Протокол № </w:t>
      </w:r>
      <w:r w:rsidR="00BA1D77" w:rsidRPr="00731DF0">
        <w:rPr>
          <w:b/>
        </w:rPr>
        <w:t>1</w:t>
      </w:r>
      <w:r w:rsidR="00266216" w:rsidRPr="00731DF0">
        <w:rPr>
          <w:b/>
        </w:rPr>
        <w:t>2</w:t>
      </w:r>
      <w:r w:rsidR="0045765C">
        <w:rPr>
          <w:b/>
        </w:rPr>
        <w:t>2</w:t>
      </w:r>
      <w:r w:rsidRPr="00731DF0">
        <w:rPr>
          <w:b/>
        </w:rPr>
        <w:t>)</w:t>
      </w:r>
    </w:p>
    <w:p w:rsidR="00A2539D" w:rsidRPr="00731DF0" w:rsidRDefault="002703FD" w:rsidP="0021123B">
      <w:pPr>
        <w:tabs>
          <w:tab w:val="left" w:pos="1134"/>
        </w:tabs>
        <w:suppressAutoHyphens/>
        <w:spacing w:after="240" w:line="276" w:lineRule="auto"/>
        <w:ind w:firstLine="709"/>
        <w:jc w:val="both"/>
        <w:rPr>
          <w:bCs/>
        </w:rPr>
      </w:pPr>
      <w:r w:rsidRPr="00731DF0">
        <w:rPr>
          <w:bCs/>
        </w:rPr>
        <w:t>1</w:t>
      </w:r>
      <w:r w:rsidR="00841E1C" w:rsidRPr="00731DF0">
        <w:rPr>
          <w:bCs/>
        </w:rPr>
        <w:t xml:space="preserve">. </w:t>
      </w:r>
      <w:r w:rsidR="00A2539D" w:rsidRPr="00731DF0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6D43FB" w:rsidRPr="00731DF0" w:rsidRDefault="00266216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</w:t>
      </w:r>
      <w:r w:rsidR="0045765C" w:rsidRPr="0045765C">
        <w:t xml:space="preserve">арбитражному управляющему </w:t>
      </w:r>
      <w:proofErr w:type="spellStart"/>
      <w:r w:rsidR="0045765C" w:rsidRPr="0045765C">
        <w:rPr>
          <w:b/>
        </w:rPr>
        <w:t>Зубаирову</w:t>
      </w:r>
      <w:proofErr w:type="spellEnd"/>
      <w:r w:rsidR="0045765C" w:rsidRPr="0045765C">
        <w:rPr>
          <w:b/>
        </w:rPr>
        <w:t xml:space="preserve">   Айрату   </w:t>
      </w:r>
      <w:proofErr w:type="spellStart"/>
      <w:r w:rsidR="0045765C" w:rsidRPr="0045765C">
        <w:rPr>
          <w:b/>
        </w:rPr>
        <w:t>Наильевичу</w:t>
      </w:r>
      <w:proofErr w:type="spellEnd"/>
      <w:r w:rsidR="0045765C" w:rsidRPr="0045765C">
        <w:rPr>
          <w:b/>
        </w:rPr>
        <w:t xml:space="preserve"> (Тюменская область)</w:t>
      </w:r>
      <w:r w:rsidR="0045765C" w:rsidRPr="0045765C">
        <w:t xml:space="preserve"> – конкурсному управляющему </w:t>
      </w:r>
      <w:r w:rsidR="0045765C" w:rsidRPr="0045765C">
        <w:rPr>
          <w:b/>
        </w:rPr>
        <w:t>ЗАО</w:t>
      </w:r>
      <w:r w:rsidR="0045765C" w:rsidRPr="0045765C">
        <w:t xml:space="preserve"> </w:t>
      </w:r>
      <w:r w:rsidR="0045765C" w:rsidRPr="0045765C">
        <w:rPr>
          <w:b/>
        </w:rPr>
        <w:t>«</w:t>
      </w:r>
      <w:proofErr w:type="spellStart"/>
      <w:r w:rsidR="0045765C" w:rsidRPr="0045765C">
        <w:rPr>
          <w:b/>
        </w:rPr>
        <w:t>СибИнвестНафта</w:t>
      </w:r>
      <w:proofErr w:type="spellEnd"/>
      <w:r w:rsidR="0045765C" w:rsidRPr="0045765C">
        <w:rPr>
          <w:b/>
        </w:rPr>
        <w:t xml:space="preserve">» </w:t>
      </w:r>
      <w:r w:rsidR="0045765C" w:rsidRPr="0045765C">
        <w:t>(решение № 177 от 14.07.2016 г., рассмотрение дела было отложено на прошлом заседании Дисциплинарного комитета) – меру дисциплинарного воздействия не применять.</w:t>
      </w:r>
    </w:p>
    <w:p w:rsidR="00C307C7" w:rsidRPr="00731DF0" w:rsidRDefault="00C307C7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</w:t>
      </w:r>
      <w:r w:rsidR="0045765C" w:rsidRPr="0045765C">
        <w:t xml:space="preserve">арбитражному управляющему </w:t>
      </w:r>
      <w:r w:rsidR="0045765C" w:rsidRPr="0045765C">
        <w:rPr>
          <w:b/>
          <w:bCs/>
        </w:rPr>
        <w:t>Павличенко Александру Александровичу (</w:t>
      </w:r>
      <w:proofErr w:type="gramStart"/>
      <w:r w:rsidR="0045765C" w:rsidRPr="0045765C">
        <w:rPr>
          <w:b/>
          <w:bCs/>
        </w:rPr>
        <w:t>г</w:t>
      </w:r>
      <w:proofErr w:type="gramEnd"/>
      <w:r w:rsidR="0045765C" w:rsidRPr="0045765C">
        <w:rPr>
          <w:b/>
          <w:bCs/>
        </w:rPr>
        <w:t>. Москва)</w:t>
      </w:r>
      <w:r w:rsidR="0045765C" w:rsidRPr="0045765C">
        <w:t xml:space="preserve"> – конкурсному управляющему </w:t>
      </w:r>
      <w:r w:rsidR="0045765C" w:rsidRPr="0045765C">
        <w:rPr>
          <w:b/>
        </w:rPr>
        <w:t xml:space="preserve">ГУП   Московской   области «Серебряно-Прудский  карьер» </w:t>
      </w:r>
      <w:r w:rsidR="0045765C" w:rsidRPr="0045765C">
        <w:t xml:space="preserve">(решение № 191 от 26.07.2016 г., рассмотрение дела было отложено на прошлом заседании Дисциплинарного комитета) – применить меру дисциплинарного воздействия – </w:t>
      </w:r>
      <w:r w:rsidR="0045765C" w:rsidRPr="0045765C">
        <w:rPr>
          <w:bCs/>
        </w:rPr>
        <w:t>выговор.</w:t>
      </w:r>
    </w:p>
    <w:p w:rsidR="00C307C7" w:rsidRPr="00731DF0" w:rsidRDefault="0045765C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proofErr w:type="gramStart"/>
      <w:r>
        <w:t>В</w:t>
      </w:r>
      <w:r w:rsidRPr="0045765C">
        <w:t xml:space="preserve"> связи с отсутствием кворума по рассмотрению персонального дела </w:t>
      </w:r>
      <w:r w:rsidRPr="0045765C">
        <w:rPr>
          <w:b/>
          <w:bCs/>
        </w:rPr>
        <w:t>Богдановой Галины Николаевны</w:t>
      </w:r>
      <w:r w:rsidRPr="0045765C">
        <w:rPr>
          <w:b/>
        </w:rPr>
        <w:t xml:space="preserve"> (Рязанская область) </w:t>
      </w:r>
      <w:r w:rsidRPr="0045765C">
        <w:t>–</w:t>
      </w:r>
      <w:r w:rsidRPr="0045765C">
        <w:rPr>
          <w:b/>
        </w:rPr>
        <w:t xml:space="preserve"> </w:t>
      </w:r>
      <w:r w:rsidRPr="0045765C">
        <w:t xml:space="preserve">конкурсного   управляющего </w:t>
      </w:r>
      <w:r w:rsidRPr="0045765C">
        <w:rPr>
          <w:b/>
        </w:rPr>
        <w:t xml:space="preserve">ООО «ДЭЛЬТА» </w:t>
      </w:r>
      <w:r w:rsidRPr="0045765C">
        <w:t>(решение № 281 от 21.10.2016 г.), так как Богданова Г.Н. является членом Дисциплинарного комитета и не может принимать участие в голосовании при рассмотрении ее персонального дела, перенести рассмотрение дела на следующее заседание Дисциплинарного комитета.</w:t>
      </w:r>
      <w:proofErr w:type="gramEnd"/>
    </w:p>
    <w:p w:rsidR="00C307C7" w:rsidRPr="00731DF0" w:rsidRDefault="0045765C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5765C">
        <w:t xml:space="preserve"> арбитражному управляющему </w:t>
      </w:r>
      <w:proofErr w:type="spellStart"/>
      <w:r w:rsidRPr="0045765C">
        <w:rPr>
          <w:b/>
          <w:bCs/>
        </w:rPr>
        <w:t>Калюжину</w:t>
      </w:r>
      <w:proofErr w:type="spellEnd"/>
      <w:r w:rsidRPr="0045765C">
        <w:rPr>
          <w:b/>
          <w:bCs/>
        </w:rPr>
        <w:t xml:space="preserve"> Дмитрию Николаевичу</w:t>
      </w:r>
      <w:r w:rsidRPr="0045765C">
        <w:rPr>
          <w:b/>
        </w:rPr>
        <w:t xml:space="preserve"> (Республика Северная Осетия-Алания) </w:t>
      </w:r>
      <w:r w:rsidRPr="0045765C">
        <w:t>–</w:t>
      </w:r>
      <w:r w:rsidRPr="0045765C">
        <w:rPr>
          <w:b/>
        </w:rPr>
        <w:t xml:space="preserve"> </w:t>
      </w:r>
      <w:r w:rsidRPr="0045765C">
        <w:t xml:space="preserve">внешнему   управляющему </w:t>
      </w:r>
      <w:r w:rsidR="00E35D92" w:rsidRPr="00E35D92">
        <w:rPr>
          <w:b/>
        </w:rPr>
        <w:t>ГУП «Трест «Крымспецагрострой-2» (решение № 294  от  10.11.2016 г.)</w:t>
      </w:r>
      <w:r w:rsidRPr="0045765C">
        <w:t xml:space="preserve"> – применить меру дисциплинарного воздействия – предупреждение.</w:t>
      </w:r>
    </w:p>
    <w:p w:rsidR="00C307C7" w:rsidRPr="00731DF0" w:rsidRDefault="00C307C7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</w:t>
      </w:r>
      <w:r w:rsidR="0045765C" w:rsidRPr="0045765C">
        <w:t xml:space="preserve">арбитражному управляющему </w:t>
      </w:r>
      <w:r w:rsidR="0045765C" w:rsidRPr="0045765C">
        <w:rPr>
          <w:b/>
          <w:bCs/>
        </w:rPr>
        <w:t>Коровину   Андрею  Анатольевичу (</w:t>
      </w:r>
      <w:proofErr w:type="gramStart"/>
      <w:r w:rsidR="0045765C" w:rsidRPr="0045765C">
        <w:rPr>
          <w:b/>
          <w:bCs/>
        </w:rPr>
        <w:t>г</w:t>
      </w:r>
      <w:proofErr w:type="gramEnd"/>
      <w:r w:rsidR="0045765C" w:rsidRPr="0045765C">
        <w:rPr>
          <w:b/>
          <w:bCs/>
        </w:rPr>
        <w:t>. Москва)</w:t>
      </w:r>
      <w:r w:rsidR="0045765C" w:rsidRPr="0045765C">
        <w:rPr>
          <w:b/>
        </w:rPr>
        <w:t xml:space="preserve"> </w:t>
      </w:r>
      <w:r w:rsidR="0045765C" w:rsidRPr="0045765C">
        <w:t>–</w:t>
      </w:r>
      <w:r w:rsidR="0045765C" w:rsidRPr="0045765C">
        <w:rPr>
          <w:b/>
        </w:rPr>
        <w:t xml:space="preserve"> </w:t>
      </w:r>
      <w:r w:rsidR="0045765C" w:rsidRPr="0045765C">
        <w:t xml:space="preserve">конкурсному   управляющему </w:t>
      </w:r>
      <w:r w:rsidR="0045765C" w:rsidRPr="0045765C">
        <w:rPr>
          <w:b/>
        </w:rPr>
        <w:t>ООО «</w:t>
      </w:r>
      <w:proofErr w:type="spellStart"/>
      <w:r w:rsidR="0045765C" w:rsidRPr="0045765C">
        <w:rPr>
          <w:b/>
        </w:rPr>
        <w:t>Солтейн</w:t>
      </w:r>
      <w:proofErr w:type="spellEnd"/>
      <w:r w:rsidR="0045765C" w:rsidRPr="0045765C">
        <w:rPr>
          <w:b/>
        </w:rPr>
        <w:t xml:space="preserve">» </w:t>
      </w:r>
      <w:r w:rsidR="0045765C" w:rsidRPr="0045765C">
        <w:t>(решение № 279 от 20.10.2016 г.) – меру дисциплинарного воздействия не применять.</w:t>
      </w:r>
    </w:p>
    <w:p w:rsidR="00C307C7" w:rsidRPr="00731DF0" w:rsidRDefault="00C307C7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</w:t>
      </w:r>
      <w:r w:rsidR="0045765C" w:rsidRPr="0045765C">
        <w:t xml:space="preserve">арбитражному управляющему </w:t>
      </w:r>
      <w:r w:rsidR="0045765C" w:rsidRPr="0045765C">
        <w:rPr>
          <w:b/>
          <w:bCs/>
        </w:rPr>
        <w:t>Некрасову Олегу Сергеевичу (Московская область)</w:t>
      </w:r>
      <w:r w:rsidR="0045765C" w:rsidRPr="0045765C">
        <w:rPr>
          <w:b/>
        </w:rPr>
        <w:t xml:space="preserve"> </w:t>
      </w:r>
      <w:r w:rsidR="0045765C" w:rsidRPr="0045765C">
        <w:t>–</w:t>
      </w:r>
      <w:r w:rsidR="0045765C" w:rsidRPr="0045765C">
        <w:rPr>
          <w:b/>
        </w:rPr>
        <w:t xml:space="preserve"> </w:t>
      </w:r>
      <w:r w:rsidR="0045765C" w:rsidRPr="0045765C">
        <w:t>конкурсному   управляющем</w:t>
      </w:r>
      <w:proofErr w:type="gramStart"/>
      <w:r w:rsidR="0045765C" w:rsidRPr="0045765C">
        <w:t xml:space="preserve">у </w:t>
      </w:r>
      <w:r w:rsidR="0045765C" w:rsidRPr="0045765C">
        <w:rPr>
          <w:b/>
        </w:rPr>
        <w:t>ООО</w:t>
      </w:r>
      <w:proofErr w:type="gramEnd"/>
      <w:r w:rsidR="0045765C" w:rsidRPr="0045765C">
        <w:rPr>
          <w:b/>
        </w:rPr>
        <w:t xml:space="preserve"> Торговый дом «ФОРМЗ - вертикальный транспорт» </w:t>
      </w:r>
      <w:r w:rsidR="0045765C" w:rsidRPr="0045765C">
        <w:t>(решение № 257 от 29.09.2016 г.) – применить меру дисциплинарного воздействия – предупреждение.</w:t>
      </w:r>
    </w:p>
    <w:p w:rsidR="00C307C7" w:rsidRPr="00731DF0" w:rsidRDefault="00C307C7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731DF0">
        <w:t xml:space="preserve">К </w:t>
      </w:r>
      <w:r w:rsidR="0045765C" w:rsidRPr="0045765C">
        <w:t xml:space="preserve">арбитражному управляющему </w:t>
      </w:r>
      <w:proofErr w:type="spellStart"/>
      <w:r w:rsidR="0045765C" w:rsidRPr="0045765C">
        <w:rPr>
          <w:b/>
        </w:rPr>
        <w:t>Чистикову</w:t>
      </w:r>
      <w:proofErr w:type="spellEnd"/>
      <w:r w:rsidR="0045765C" w:rsidRPr="0045765C">
        <w:rPr>
          <w:b/>
        </w:rPr>
        <w:t xml:space="preserve">   Юрию   Николаевичу (Московская область) </w:t>
      </w:r>
      <w:r w:rsidR="0045765C" w:rsidRPr="0045765C">
        <w:t>–</w:t>
      </w:r>
      <w:r w:rsidR="0045765C" w:rsidRPr="0045765C">
        <w:rPr>
          <w:b/>
        </w:rPr>
        <w:t xml:space="preserve"> </w:t>
      </w:r>
      <w:r w:rsidR="0045765C" w:rsidRPr="0045765C">
        <w:t xml:space="preserve">конкурсному   управляющему </w:t>
      </w:r>
      <w:r w:rsidR="0045765C" w:rsidRPr="0045765C">
        <w:rPr>
          <w:b/>
        </w:rPr>
        <w:t xml:space="preserve">МУП  </w:t>
      </w:r>
      <w:proofErr w:type="spellStart"/>
      <w:proofErr w:type="gramStart"/>
      <w:r w:rsidR="0045765C" w:rsidRPr="0045765C">
        <w:rPr>
          <w:b/>
        </w:rPr>
        <w:t>Жилищно</w:t>
      </w:r>
      <w:proofErr w:type="spellEnd"/>
      <w:r w:rsidR="0045765C" w:rsidRPr="0045765C">
        <w:rPr>
          <w:b/>
        </w:rPr>
        <w:t xml:space="preserve"> - коммунальное</w:t>
      </w:r>
      <w:proofErr w:type="gramEnd"/>
      <w:r w:rsidR="0045765C" w:rsidRPr="0045765C">
        <w:rPr>
          <w:b/>
        </w:rPr>
        <w:t xml:space="preserve">  хозяйство  «Водоканал» </w:t>
      </w:r>
      <w:r w:rsidR="0045765C" w:rsidRPr="0045765C">
        <w:t>(решение № 246  от  12.09.2016 г.) – применить меру дисциплинарного воздействия – предупреждение.</w:t>
      </w:r>
    </w:p>
    <w:p w:rsidR="00C307C7" w:rsidRPr="00731DF0" w:rsidRDefault="0045765C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Pr="0045765C">
        <w:t xml:space="preserve">арбитражному управляющему </w:t>
      </w:r>
      <w:proofErr w:type="spellStart"/>
      <w:r w:rsidRPr="0045765C">
        <w:rPr>
          <w:b/>
        </w:rPr>
        <w:t>Чистикову</w:t>
      </w:r>
      <w:proofErr w:type="spellEnd"/>
      <w:r w:rsidRPr="0045765C">
        <w:rPr>
          <w:b/>
        </w:rPr>
        <w:t xml:space="preserve">   Юрию   Николаевичу (Московская область) </w:t>
      </w:r>
      <w:r w:rsidRPr="0045765C">
        <w:t>–</w:t>
      </w:r>
      <w:r w:rsidRPr="0045765C">
        <w:rPr>
          <w:b/>
        </w:rPr>
        <w:t xml:space="preserve"> </w:t>
      </w:r>
      <w:r w:rsidRPr="0045765C">
        <w:t xml:space="preserve">конкурсному   управляющему </w:t>
      </w:r>
      <w:r w:rsidRPr="0045765C">
        <w:rPr>
          <w:b/>
        </w:rPr>
        <w:t xml:space="preserve">МУП  </w:t>
      </w:r>
      <w:proofErr w:type="spellStart"/>
      <w:proofErr w:type="gramStart"/>
      <w:r w:rsidRPr="0045765C">
        <w:rPr>
          <w:b/>
        </w:rPr>
        <w:t>Жилищно</w:t>
      </w:r>
      <w:proofErr w:type="spellEnd"/>
      <w:r w:rsidRPr="0045765C">
        <w:rPr>
          <w:b/>
        </w:rPr>
        <w:t xml:space="preserve"> - коммунальное</w:t>
      </w:r>
      <w:proofErr w:type="gramEnd"/>
      <w:r w:rsidRPr="0045765C">
        <w:rPr>
          <w:b/>
        </w:rPr>
        <w:t xml:space="preserve">  хозяйство  «Водоканал» </w:t>
      </w:r>
      <w:r w:rsidRPr="0045765C">
        <w:t>(решение № 268  от  22.04.2016 г.) – применить меру дисциплинарного воздействия – предупреждение.</w:t>
      </w:r>
    </w:p>
    <w:p w:rsidR="00C307C7" w:rsidRDefault="0045765C" w:rsidP="0021123B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В</w:t>
      </w:r>
      <w:r w:rsidRPr="0045765C">
        <w:t xml:space="preserve"> связи с  обращением Регионального представителя ПАУ ЦФО по Вологодской  области (решение № 271 от 12.10.2016 г.),  к арбитражному управляющему </w:t>
      </w:r>
      <w:r w:rsidRPr="0045765C">
        <w:rPr>
          <w:b/>
        </w:rPr>
        <w:t xml:space="preserve">Серову   Сергею   Викторовичу (Вологодская область) </w:t>
      </w:r>
      <w:r w:rsidRPr="0045765C">
        <w:t>применить меру дисциплинарного воздействия – предупреждение.</w:t>
      </w:r>
    </w:p>
    <w:p w:rsidR="0021123B" w:rsidRPr="00731DF0" w:rsidRDefault="0021123B" w:rsidP="0021123B">
      <w:pPr>
        <w:pStyle w:val="a7"/>
        <w:tabs>
          <w:tab w:val="left" w:pos="1134"/>
        </w:tabs>
        <w:suppressAutoHyphens/>
        <w:spacing w:line="276" w:lineRule="auto"/>
        <w:ind w:left="709"/>
        <w:jc w:val="both"/>
      </w:pPr>
    </w:p>
    <w:p w:rsidR="00B51B68" w:rsidRPr="00731DF0" w:rsidRDefault="00CD57A6" w:rsidP="0021123B">
      <w:pPr>
        <w:tabs>
          <w:tab w:val="left" w:pos="1134"/>
        </w:tabs>
        <w:suppressAutoHyphens/>
        <w:spacing w:after="240" w:line="276" w:lineRule="auto"/>
        <w:ind w:firstLine="709"/>
        <w:jc w:val="both"/>
      </w:pPr>
      <w:r w:rsidRPr="00731DF0">
        <w:rPr>
          <w:b/>
        </w:rPr>
        <w:t>2</w:t>
      </w:r>
      <w:r w:rsidRPr="00731DF0">
        <w:t xml:space="preserve">. </w:t>
      </w:r>
      <w:r w:rsidR="00D92527" w:rsidRPr="00731DF0">
        <w:rPr>
          <w:bCs/>
        </w:rPr>
        <w:t>О рассмотрении персональных дел арбитражных управляющих по итогам проведения  плановой проверки деятельности арбитражных управляющих – членов ПАУ ЦФО</w:t>
      </w:r>
      <w:r w:rsidR="00E754C5" w:rsidRPr="00731DF0">
        <w:t>:</w:t>
      </w:r>
    </w:p>
    <w:p w:rsidR="00D92527" w:rsidRPr="00731DF0" w:rsidRDefault="005965E5" w:rsidP="0021123B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>
        <w:rPr>
          <w:bCs/>
        </w:rPr>
        <w:lastRenderedPageBreak/>
        <w:t>У</w:t>
      </w:r>
      <w:r w:rsidRPr="005965E5">
        <w:rPr>
          <w:bCs/>
        </w:rPr>
        <w:t xml:space="preserve">читывая обстоятельства, указанные в объяснениях, не применять к арбитражному управляющему </w:t>
      </w:r>
      <w:r w:rsidRPr="005965E5">
        <w:rPr>
          <w:b/>
          <w:bCs/>
        </w:rPr>
        <w:t xml:space="preserve">Воробью Виктору Васильевичу (Тамбовская область)  </w:t>
      </w:r>
      <w:r w:rsidRPr="005965E5">
        <w:rPr>
          <w:bCs/>
        </w:rPr>
        <w:t>меру дисциплинарного воздействия, ограничиться устным замечанием.</w:t>
      </w:r>
    </w:p>
    <w:p w:rsidR="006B37E5" w:rsidRPr="00731DF0" w:rsidRDefault="005965E5" w:rsidP="0021123B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>
        <w:rPr>
          <w:bCs/>
        </w:rPr>
        <w:t>В</w:t>
      </w:r>
      <w:r w:rsidRPr="005965E5">
        <w:rPr>
          <w:bCs/>
        </w:rPr>
        <w:t xml:space="preserve"> связи с несоблюдением обязательных условий членства в Ассоциации и требований ст. 20 и 20.2 Федерального закона от 26.10.2002 № 127-ФЗ «О несостоятельности (банкротстве)», к арбитражному управляющему</w:t>
      </w:r>
      <w:r w:rsidRPr="005965E5">
        <w:rPr>
          <w:b/>
          <w:bCs/>
        </w:rPr>
        <w:t xml:space="preserve"> Воронину Николаю Владимировичу (Тюменская область) </w:t>
      </w:r>
      <w:r w:rsidRPr="005965E5">
        <w:rPr>
          <w:bCs/>
        </w:rPr>
        <w:t>применить меру дисциплинарного воздействия – предписание предоставить действующий полис страхования ответственности арбитражного управляющего.</w:t>
      </w:r>
    </w:p>
    <w:p w:rsidR="006B37E5" w:rsidRPr="00731DF0" w:rsidRDefault="005965E5" w:rsidP="0021123B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>
        <w:rPr>
          <w:bCs/>
        </w:rPr>
        <w:t>З</w:t>
      </w:r>
      <w:r w:rsidRPr="005965E5">
        <w:rPr>
          <w:bCs/>
        </w:rPr>
        <w:t xml:space="preserve">а непредставление ежеквартальной и разовой отчетности в полном объеме и за привлечение </w:t>
      </w:r>
      <w:proofErr w:type="spellStart"/>
      <w:r w:rsidRPr="005965E5">
        <w:rPr>
          <w:bCs/>
        </w:rPr>
        <w:t>неаккредитованных</w:t>
      </w:r>
      <w:proofErr w:type="spellEnd"/>
      <w:r w:rsidRPr="005965E5">
        <w:rPr>
          <w:bCs/>
        </w:rPr>
        <w:t xml:space="preserve"> организаций к арбитражным управляющим </w:t>
      </w:r>
      <w:r w:rsidRPr="005965E5">
        <w:rPr>
          <w:b/>
          <w:bCs/>
        </w:rPr>
        <w:t xml:space="preserve">Воропаеву Геннадию Александровичу (Тульская область) и Курочкину Сергею Николаевичу (Тверская область) </w:t>
      </w:r>
      <w:r w:rsidRPr="005965E5">
        <w:rPr>
          <w:bCs/>
        </w:rPr>
        <w:t xml:space="preserve">применить меры дисциплинарного воздействия – штраф 30 000 рублей и предписание представить необходимые документы в 30-ти </w:t>
      </w:r>
      <w:proofErr w:type="spellStart"/>
      <w:r w:rsidRPr="005965E5">
        <w:rPr>
          <w:bCs/>
        </w:rPr>
        <w:t>дневный</w:t>
      </w:r>
      <w:proofErr w:type="spellEnd"/>
      <w:r w:rsidRPr="005965E5">
        <w:rPr>
          <w:bCs/>
        </w:rPr>
        <w:t xml:space="preserve"> срок.</w:t>
      </w:r>
    </w:p>
    <w:p w:rsidR="006B37E5" w:rsidRDefault="005965E5" w:rsidP="0021123B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>
        <w:rPr>
          <w:bCs/>
        </w:rPr>
        <w:t>З</w:t>
      </w:r>
      <w:r w:rsidRPr="005965E5">
        <w:rPr>
          <w:bCs/>
        </w:rPr>
        <w:t xml:space="preserve">а непредставление ежеквартальной и разовой отчетности в полном объеме и за привлечение </w:t>
      </w:r>
      <w:proofErr w:type="spellStart"/>
      <w:r w:rsidRPr="005965E5">
        <w:rPr>
          <w:bCs/>
        </w:rPr>
        <w:t>неаккредитованных</w:t>
      </w:r>
      <w:proofErr w:type="spellEnd"/>
      <w:r w:rsidRPr="005965E5">
        <w:rPr>
          <w:bCs/>
        </w:rPr>
        <w:t xml:space="preserve"> организаций, учитывая соразмерность ответственности, к арбитражному управляющему </w:t>
      </w:r>
      <w:proofErr w:type="spellStart"/>
      <w:r w:rsidRPr="005965E5">
        <w:rPr>
          <w:b/>
          <w:bCs/>
        </w:rPr>
        <w:t>Шелегину</w:t>
      </w:r>
      <w:proofErr w:type="spellEnd"/>
      <w:r w:rsidRPr="005965E5">
        <w:rPr>
          <w:b/>
          <w:bCs/>
        </w:rPr>
        <w:t xml:space="preserve"> Сергею Борисовичу (Свердловская область) </w:t>
      </w:r>
      <w:r w:rsidRPr="005965E5">
        <w:rPr>
          <w:bCs/>
        </w:rPr>
        <w:t xml:space="preserve">применить меры дисциплинарного воздействия – штраф 5 000 рублей и предписание представить необходимые документы в 30-ти </w:t>
      </w:r>
      <w:proofErr w:type="spellStart"/>
      <w:r w:rsidRPr="005965E5">
        <w:rPr>
          <w:bCs/>
        </w:rPr>
        <w:t>дневный</w:t>
      </w:r>
      <w:proofErr w:type="spellEnd"/>
      <w:r w:rsidRPr="005965E5">
        <w:rPr>
          <w:bCs/>
        </w:rPr>
        <w:t xml:space="preserve"> срок.</w:t>
      </w:r>
    </w:p>
    <w:p w:rsidR="005965E5" w:rsidRDefault="005965E5" w:rsidP="0021123B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proofErr w:type="gramStart"/>
      <w:r>
        <w:rPr>
          <w:bCs/>
        </w:rPr>
        <w:t>З</w:t>
      </w:r>
      <w:r w:rsidRPr="005965E5">
        <w:rPr>
          <w:bCs/>
        </w:rPr>
        <w:t xml:space="preserve">а непредставление ежеквартальной и разовой отчетности в полном объеме и в связи с несоблюдением обязательных условий членства в Ассоциации и требований ст. 20 и 20.2 Федерального закона от 26.10.2002 № 127-ФЗ «О несостоятельности (банкротстве)» к арбитражному управляющему </w:t>
      </w:r>
      <w:r w:rsidRPr="005965E5">
        <w:rPr>
          <w:b/>
          <w:bCs/>
        </w:rPr>
        <w:t xml:space="preserve">Даниленко Анатолию Владимировичу (Тверская область) </w:t>
      </w:r>
      <w:r w:rsidRPr="005965E5">
        <w:rPr>
          <w:bCs/>
        </w:rPr>
        <w:t xml:space="preserve"> применить меру дисциплинарного воздействия – предписание представить справку по реестру дисквалифицированных лиц  и необходимые документы в 30-ти </w:t>
      </w:r>
      <w:proofErr w:type="spellStart"/>
      <w:r w:rsidRPr="005965E5">
        <w:rPr>
          <w:bCs/>
        </w:rPr>
        <w:t>дневный</w:t>
      </w:r>
      <w:proofErr w:type="spellEnd"/>
      <w:r w:rsidRPr="005965E5">
        <w:rPr>
          <w:bCs/>
        </w:rPr>
        <w:t xml:space="preserve"> срок.</w:t>
      </w:r>
      <w:proofErr w:type="gramEnd"/>
    </w:p>
    <w:p w:rsidR="005965E5" w:rsidRDefault="005965E5" w:rsidP="0021123B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>
        <w:rPr>
          <w:bCs/>
        </w:rPr>
        <w:t>З</w:t>
      </w:r>
      <w:r w:rsidRPr="005965E5">
        <w:rPr>
          <w:bCs/>
        </w:rPr>
        <w:t xml:space="preserve">а непредставление ежеквартальной и разовой отчетности в полном объеме к арбитражным управляющим </w:t>
      </w:r>
      <w:r w:rsidRPr="005965E5">
        <w:rPr>
          <w:b/>
          <w:bCs/>
        </w:rPr>
        <w:t xml:space="preserve">Киселеву Сергею Александровичу (Тверская область), Клепикову Александру Анатольевичу (Тульская область) и </w:t>
      </w:r>
      <w:proofErr w:type="spellStart"/>
      <w:r w:rsidRPr="005965E5">
        <w:rPr>
          <w:b/>
          <w:bCs/>
        </w:rPr>
        <w:t>Русаковой</w:t>
      </w:r>
      <w:proofErr w:type="spellEnd"/>
      <w:r w:rsidRPr="005965E5">
        <w:rPr>
          <w:b/>
          <w:bCs/>
        </w:rPr>
        <w:t xml:space="preserve"> Елене Викторовне (Тульская область) </w:t>
      </w:r>
      <w:r w:rsidRPr="005965E5">
        <w:rPr>
          <w:bCs/>
        </w:rPr>
        <w:t xml:space="preserve">применить меру дисциплинарного воздействия – предписание представить необходимые документы в 30-ти </w:t>
      </w:r>
      <w:proofErr w:type="spellStart"/>
      <w:r w:rsidRPr="005965E5">
        <w:rPr>
          <w:bCs/>
        </w:rPr>
        <w:t>дневный</w:t>
      </w:r>
      <w:proofErr w:type="spellEnd"/>
      <w:r w:rsidRPr="005965E5">
        <w:rPr>
          <w:bCs/>
        </w:rPr>
        <w:t xml:space="preserve"> срок.</w:t>
      </w:r>
    </w:p>
    <w:p w:rsidR="005965E5" w:rsidRDefault="005965E5" w:rsidP="0021123B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>
        <w:rPr>
          <w:bCs/>
        </w:rPr>
        <w:t>З</w:t>
      </w:r>
      <w:r w:rsidRPr="005965E5">
        <w:rPr>
          <w:bCs/>
        </w:rPr>
        <w:t xml:space="preserve">а привлечение </w:t>
      </w:r>
      <w:proofErr w:type="spellStart"/>
      <w:r w:rsidRPr="005965E5">
        <w:rPr>
          <w:bCs/>
        </w:rPr>
        <w:t>неаккредитованных</w:t>
      </w:r>
      <w:proofErr w:type="spellEnd"/>
      <w:r w:rsidRPr="005965E5">
        <w:rPr>
          <w:bCs/>
        </w:rPr>
        <w:t xml:space="preserve"> организаций к арбитражному управляющему </w:t>
      </w:r>
      <w:proofErr w:type="spellStart"/>
      <w:r w:rsidRPr="005965E5">
        <w:rPr>
          <w:b/>
          <w:bCs/>
        </w:rPr>
        <w:t>Легалову</w:t>
      </w:r>
      <w:proofErr w:type="spellEnd"/>
      <w:r w:rsidRPr="005965E5">
        <w:rPr>
          <w:b/>
          <w:bCs/>
        </w:rPr>
        <w:t xml:space="preserve"> Владимиру Александровичу (Свердловская область)</w:t>
      </w:r>
      <w:r w:rsidRPr="005965E5">
        <w:rPr>
          <w:bCs/>
        </w:rPr>
        <w:t xml:space="preserve"> применить меру дисциплинарного воздействия – штраф 30 000 рублей.</w:t>
      </w:r>
    </w:p>
    <w:p w:rsidR="005965E5" w:rsidRPr="00731DF0" w:rsidRDefault="005965E5" w:rsidP="0021123B">
      <w:pPr>
        <w:pStyle w:val="a7"/>
        <w:numPr>
          <w:ilvl w:val="0"/>
          <w:numId w:val="12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</w:rPr>
      </w:pPr>
      <w:r>
        <w:rPr>
          <w:bCs/>
        </w:rPr>
        <w:t>У</w:t>
      </w:r>
      <w:r w:rsidRPr="005965E5">
        <w:rPr>
          <w:bCs/>
        </w:rPr>
        <w:t xml:space="preserve">читывая соразмерность ответственности, за привлечение </w:t>
      </w:r>
      <w:proofErr w:type="spellStart"/>
      <w:r w:rsidRPr="005965E5">
        <w:rPr>
          <w:bCs/>
        </w:rPr>
        <w:t>неаккредитованных</w:t>
      </w:r>
      <w:proofErr w:type="spellEnd"/>
      <w:r w:rsidRPr="005965E5">
        <w:rPr>
          <w:bCs/>
        </w:rPr>
        <w:t xml:space="preserve"> организаций к арбитражным управляющим </w:t>
      </w:r>
      <w:proofErr w:type="spellStart"/>
      <w:r w:rsidRPr="005965E5">
        <w:rPr>
          <w:b/>
          <w:bCs/>
        </w:rPr>
        <w:t>Легалову</w:t>
      </w:r>
      <w:proofErr w:type="spellEnd"/>
      <w:r w:rsidRPr="005965E5">
        <w:rPr>
          <w:b/>
          <w:bCs/>
        </w:rPr>
        <w:t xml:space="preserve"> Евгению Владимировичу (Свердловская область) и </w:t>
      </w:r>
      <w:proofErr w:type="spellStart"/>
      <w:r w:rsidRPr="005965E5">
        <w:rPr>
          <w:b/>
          <w:bCs/>
        </w:rPr>
        <w:t>Сандеру</w:t>
      </w:r>
      <w:proofErr w:type="spellEnd"/>
      <w:r w:rsidRPr="005965E5">
        <w:rPr>
          <w:b/>
          <w:bCs/>
        </w:rPr>
        <w:t xml:space="preserve"> Борису </w:t>
      </w:r>
      <w:proofErr w:type="spellStart"/>
      <w:r w:rsidRPr="005965E5">
        <w:rPr>
          <w:b/>
          <w:bCs/>
        </w:rPr>
        <w:t>Ханановичу</w:t>
      </w:r>
      <w:proofErr w:type="spellEnd"/>
      <w:r w:rsidRPr="005965E5">
        <w:rPr>
          <w:b/>
          <w:bCs/>
        </w:rPr>
        <w:t xml:space="preserve"> (Пензенская область) </w:t>
      </w:r>
      <w:r w:rsidRPr="005965E5">
        <w:rPr>
          <w:bCs/>
        </w:rPr>
        <w:t xml:space="preserve"> применить меру дисциплинарного воздействия – штраф 5 000 рублей.</w:t>
      </w:r>
    </w:p>
    <w:p w:rsidR="006B37E5" w:rsidRPr="00731DF0" w:rsidRDefault="006B37E5" w:rsidP="0021123B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</w:pPr>
    </w:p>
    <w:p w:rsidR="00A80245" w:rsidRPr="00731DF0" w:rsidRDefault="00A80245" w:rsidP="0021123B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5C2A5F" w:rsidRDefault="005C2A5F" w:rsidP="0021123B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731DF0" w:rsidRDefault="00A56367" w:rsidP="0021123B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731DF0">
        <w:t>Председател</w:t>
      </w:r>
      <w:r w:rsidR="008B568B" w:rsidRPr="00731DF0">
        <w:t>ь</w:t>
      </w:r>
    </w:p>
    <w:p w:rsidR="002703FD" w:rsidRPr="00483D02" w:rsidRDefault="00A56367" w:rsidP="0021123B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0000"/>
        </w:rPr>
      </w:pPr>
      <w:r w:rsidRPr="00731DF0">
        <w:t xml:space="preserve">Дисциплинарного комитета                                 </w:t>
      </w:r>
      <w:r w:rsidR="00A80245" w:rsidRPr="00731DF0">
        <w:t xml:space="preserve">                  </w:t>
      </w:r>
      <w:r w:rsidRPr="00731DF0">
        <w:t xml:space="preserve">               </w:t>
      </w:r>
      <w:r w:rsidR="008B568B" w:rsidRPr="00731DF0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66EEE"/>
    <w:multiLevelType w:val="hybridMultilevel"/>
    <w:tmpl w:val="E43EDD5A"/>
    <w:lvl w:ilvl="0" w:tplc="A134C0A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0326"/>
    <w:rsid w:val="00154FC9"/>
    <w:rsid w:val="00166C70"/>
    <w:rsid w:val="001A2C85"/>
    <w:rsid w:val="001A448E"/>
    <w:rsid w:val="001D506F"/>
    <w:rsid w:val="001E59A6"/>
    <w:rsid w:val="001F17E3"/>
    <w:rsid w:val="001F23C9"/>
    <w:rsid w:val="0021123B"/>
    <w:rsid w:val="002304C7"/>
    <w:rsid w:val="00231215"/>
    <w:rsid w:val="00236FE3"/>
    <w:rsid w:val="00247277"/>
    <w:rsid w:val="00261F1D"/>
    <w:rsid w:val="00266216"/>
    <w:rsid w:val="002703FD"/>
    <w:rsid w:val="0027294B"/>
    <w:rsid w:val="00282A59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27B18"/>
    <w:rsid w:val="004436CF"/>
    <w:rsid w:val="004546FA"/>
    <w:rsid w:val="0045765C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965E5"/>
    <w:rsid w:val="005A59DD"/>
    <w:rsid w:val="005B1674"/>
    <w:rsid w:val="005B5EAA"/>
    <w:rsid w:val="005B61A2"/>
    <w:rsid w:val="005B6EC3"/>
    <w:rsid w:val="005B733B"/>
    <w:rsid w:val="005C2A5F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A21F3"/>
    <w:rsid w:val="006A27C5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6D33"/>
    <w:rsid w:val="00717E8F"/>
    <w:rsid w:val="00721649"/>
    <w:rsid w:val="00731DF0"/>
    <w:rsid w:val="00746D66"/>
    <w:rsid w:val="007535A9"/>
    <w:rsid w:val="00756A37"/>
    <w:rsid w:val="007816C1"/>
    <w:rsid w:val="007872AE"/>
    <w:rsid w:val="0079189D"/>
    <w:rsid w:val="00793590"/>
    <w:rsid w:val="00795951"/>
    <w:rsid w:val="007A0FB0"/>
    <w:rsid w:val="007A6BC7"/>
    <w:rsid w:val="007B6FF3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420E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5B9B"/>
    <w:rsid w:val="009873DF"/>
    <w:rsid w:val="00991255"/>
    <w:rsid w:val="00995D89"/>
    <w:rsid w:val="00996CC6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B00FFD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1E63"/>
    <w:rsid w:val="00B54749"/>
    <w:rsid w:val="00B65AC5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307C7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2527"/>
    <w:rsid w:val="00D93E91"/>
    <w:rsid w:val="00DA14F0"/>
    <w:rsid w:val="00DC13A1"/>
    <w:rsid w:val="00DE115F"/>
    <w:rsid w:val="00DF1FBE"/>
    <w:rsid w:val="00E016E4"/>
    <w:rsid w:val="00E034FD"/>
    <w:rsid w:val="00E06EE8"/>
    <w:rsid w:val="00E07DEC"/>
    <w:rsid w:val="00E130F1"/>
    <w:rsid w:val="00E33139"/>
    <w:rsid w:val="00E35D92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242EB"/>
    <w:rsid w:val="00F3496C"/>
    <w:rsid w:val="00F37A05"/>
    <w:rsid w:val="00F4459F"/>
    <w:rsid w:val="00F451B2"/>
    <w:rsid w:val="00F55F6D"/>
    <w:rsid w:val="00F575A9"/>
    <w:rsid w:val="00F60D5C"/>
    <w:rsid w:val="00F72E19"/>
    <w:rsid w:val="00F74A03"/>
    <w:rsid w:val="00F91295"/>
    <w:rsid w:val="00FA73C5"/>
    <w:rsid w:val="00FB073F"/>
    <w:rsid w:val="00FC588B"/>
    <w:rsid w:val="00FD386F"/>
    <w:rsid w:val="00FD59B5"/>
    <w:rsid w:val="00FE38AC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184</cp:revision>
  <cp:lastPrinted>2016-02-11T10:32:00Z</cp:lastPrinted>
  <dcterms:created xsi:type="dcterms:W3CDTF">2014-09-19T13:22:00Z</dcterms:created>
  <dcterms:modified xsi:type="dcterms:W3CDTF">2016-12-27T11:27:00Z</dcterms:modified>
</cp:coreProperties>
</file>