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D16241">
        <w:rPr>
          <w:b/>
        </w:rPr>
        <w:t>29</w:t>
      </w:r>
      <w:r w:rsidR="00C37A69" w:rsidRPr="00E41FC6">
        <w:rPr>
          <w:b/>
        </w:rPr>
        <w:t>.</w:t>
      </w:r>
      <w:r w:rsidR="00BA14BD">
        <w:rPr>
          <w:b/>
        </w:rPr>
        <w:t>0</w:t>
      </w:r>
      <w:r w:rsidR="00D16241">
        <w:rPr>
          <w:b/>
        </w:rPr>
        <w:t>3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BA14BD">
        <w:rPr>
          <w:b/>
        </w:rPr>
        <w:t>2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</w:t>
      </w:r>
      <w:r w:rsidR="00D16241">
        <w:rPr>
          <w:b/>
        </w:rPr>
        <w:t>9</w:t>
      </w:r>
      <w:r w:rsidRPr="00E41FC6">
        <w:rPr>
          <w:b/>
        </w:rPr>
        <w:t>)</w:t>
      </w:r>
    </w:p>
    <w:p w:rsidR="000B058A" w:rsidRDefault="000B058A" w:rsidP="000B058A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0B058A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852FC9" w:rsidRDefault="00852FC9" w:rsidP="00852FC9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484176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 w:rsidR="00484176">
        <w:rPr>
          <w:b/>
          <w:bCs/>
        </w:rPr>
        <w:t xml:space="preserve"> </w:t>
      </w:r>
      <w:r w:rsidR="00A453C4">
        <w:rPr>
          <w:bCs/>
        </w:rPr>
        <w:t>К</w:t>
      </w:r>
      <w:proofErr w:type="gramEnd"/>
      <w:r w:rsidR="00A453C4" w:rsidRPr="00A453C4">
        <w:rPr>
          <w:bCs/>
        </w:rPr>
        <w:t xml:space="preserve"> </w:t>
      </w:r>
      <w:r w:rsidR="00D16241" w:rsidRPr="00D16241">
        <w:rPr>
          <w:bCs/>
        </w:rPr>
        <w:t xml:space="preserve">арбитражному управляющему </w:t>
      </w:r>
      <w:proofErr w:type="spellStart"/>
      <w:r w:rsidR="00D16241" w:rsidRPr="00D16241">
        <w:rPr>
          <w:b/>
          <w:bCs/>
        </w:rPr>
        <w:t>Перминовой</w:t>
      </w:r>
      <w:proofErr w:type="spellEnd"/>
      <w:r w:rsidR="00D16241" w:rsidRPr="00D16241">
        <w:rPr>
          <w:b/>
          <w:bCs/>
        </w:rPr>
        <w:t xml:space="preserve"> Наталье Юльевне </w:t>
      </w:r>
      <w:r w:rsidR="00D16241" w:rsidRPr="00D16241">
        <w:rPr>
          <w:bCs/>
        </w:rPr>
        <w:t>(Воронежская область) –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финансовому управляющему</w:t>
      </w:r>
      <w:r w:rsidR="00D16241" w:rsidRPr="00D16241">
        <w:rPr>
          <w:b/>
          <w:bCs/>
        </w:rPr>
        <w:t xml:space="preserve"> гражданина Решетникова Александра Сергеевича </w:t>
      </w:r>
      <w:r w:rsidR="00D16241" w:rsidRPr="00D16241">
        <w:rPr>
          <w:bCs/>
        </w:rPr>
        <w:t>(решение № 13 от 28.01.2022)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 применить меру дисциплинарного воздействия – предупреждение</w:t>
      </w:r>
      <w:r w:rsidR="00D16241" w:rsidRPr="00D16241">
        <w:rPr>
          <w:bCs/>
          <w:iCs/>
        </w:rPr>
        <w:t>.</w:t>
      </w:r>
      <w:r>
        <w:rPr>
          <w:b/>
          <w:bCs/>
        </w:rPr>
        <w:t xml:space="preserve"> </w:t>
      </w:r>
    </w:p>
    <w:p w:rsidR="00ED0B54" w:rsidRDefault="00A453C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53C4">
        <w:rPr>
          <w:b/>
          <w:bCs/>
        </w:rPr>
        <w:t xml:space="preserve">1.2. </w:t>
      </w:r>
      <w:r w:rsidR="00D16241">
        <w:rPr>
          <w:bCs/>
        </w:rPr>
        <w:t>В</w:t>
      </w:r>
      <w:r w:rsidR="00D16241" w:rsidRPr="00D16241">
        <w:rPr>
          <w:bCs/>
        </w:rPr>
        <w:t xml:space="preserve"> связи с отказом от жалобы представителя АО «</w:t>
      </w:r>
      <w:proofErr w:type="spellStart"/>
      <w:r w:rsidR="00D16241" w:rsidRPr="00D16241">
        <w:rPr>
          <w:bCs/>
        </w:rPr>
        <w:t>Рускобанк</w:t>
      </w:r>
      <w:proofErr w:type="spellEnd"/>
      <w:r w:rsidR="00D16241" w:rsidRPr="00D16241">
        <w:rPr>
          <w:bCs/>
        </w:rPr>
        <w:t xml:space="preserve">» в лице конкурсного управляющего ГК «АСВ» Устиновой Л.С., дело арбитражного управляющего </w:t>
      </w:r>
      <w:proofErr w:type="spellStart"/>
      <w:r w:rsidR="00D16241" w:rsidRPr="00D16241">
        <w:rPr>
          <w:b/>
          <w:bCs/>
        </w:rPr>
        <w:t>Мисарова</w:t>
      </w:r>
      <w:proofErr w:type="spellEnd"/>
      <w:r w:rsidR="00D16241" w:rsidRPr="00D16241">
        <w:rPr>
          <w:b/>
          <w:bCs/>
        </w:rPr>
        <w:t xml:space="preserve"> Сергея Владимировича </w:t>
      </w:r>
      <w:r w:rsidR="00D16241" w:rsidRPr="00D16241">
        <w:rPr>
          <w:bCs/>
        </w:rPr>
        <w:t>(Московская область)</w:t>
      </w:r>
      <w:r w:rsidR="00D16241" w:rsidRPr="00D16241">
        <w:rPr>
          <w:b/>
          <w:bCs/>
        </w:rPr>
        <w:t xml:space="preserve"> – </w:t>
      </w:r>
      <w:r w:rsidR="00D16241" w:rsidRPr="00D16241">
        <w:rPr>
          <w:bCs/>
        </w:rPr>
        <w:t>финансового управляющего</w:t>
      </w:r>
      <w:r w:rsidR="00D16241" w:rsidRPr="00D16241">
        <w:rPr>
          <w:b/>
          <w:bCs/>
        </w:rPr>
        <w:t xml:space="preserve"> гражданина </w:t>
      </w:r>
      <w:proofErr w:type="spellStart"/>
      <w:r w:rsidR="00D16241" w:rsidRPr="00D16241">
        <w:rPr>
          <w:b/>
          <w:bCs/>
        </w:rPr>
        <w:t>Смыслова</w:t>
      </w:r>
      <w:proofErr w:type="spellEnd"/>
      <w:r w:rsidR="00D16241" w:rsidRPr="00D16241">
        <w:rPr>
          <w:b/>
          <w:bCs/>
        </w:rPr>
        <w:t xml:space="preserve">  Дениса Дмитриевича </w:t>
      </w:r>
      <w:r w:rsidR="00D16241" w:rsidRPr="00D16241">
        <w:rPr>
          <w:bCs/>
        </w:rPr>
        <w:t xml:space="preserve">(решение № 32 от 17.02.2022) </w:t>
      </w:r>
      <w:r w:rsidR="00D16241" w:rsidRPr="00D16241">
        <w:rPr>
          <w:b/>
          <w:bCs/>
        </w:rPr>
        <w:t xml:space="preserve">– </w:t>
      </w:r>
      <w:r w:rsidR="00D16241" w:rsidRPr="00D16241">
        <w:rPr>
          <w:bCs/>
        </w:rPr>
        <w:t>снять с рассмотрения.</w:t>
      </w:r>
    </w:p>
    <w:p w:rsidR="009B18E4" w:rsidRDefault="00A453C4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r w:rsidRPr="00A453C4">
        <w:rPr>
          <w:b/>
          <w:bCs/>
        </w:rPr>
        <w:t>1.</w:t>
      </w:r>
      <w:r w:rsidR="00BA14BD">
        <w:rPr>
          <w:b/>
          <w:bCs/>
        </w:rPr>
        <w:t>3</w:t>
      </w:r>
      <w:r w:rsidRPr="00A453C4">
        <w:rPr>
          <w:b/>
          <w:bCs/>
        </w:rPr>
        <w:t>.</w:t>
      </w:r>
      <w:r w:rsidR="00484176">
        <w:rPr>
          <w:b/>
          <w:bCs/>
        </w:rPr>
        <w:t xml:space="preserve"> </w:t>
      </w:r>
      <w:r w:rsidR="00ED0B54" w:rsidRPr="00ED0B54">
        <w:rPr>
          <w:bCs/>
        </w:rPr>
        <w:t xml:space="preserve">К </w:t>
      </w:r>
      <w:r w:rsidR="00D16241" w:rsidRPr="00D16241">
        <w:rPr>
          <w:bCs/>
        </w:rPr>
        <w:t xml:space="preserve">арбитражному управляющему </w:t>
      </w:r>
      <w:r w:rsidR="00D16241" w:rsidRPr="00D16241">
        <w:rPr>
          <w:b/>
          <w:bCs/>
        </w:rPr>
        <w:t xml:space="preserve">Осипову Юрию Александровичу </w:t>
      </w:r>
      <w:r w:rsidR="00D16241" w:rsidRPr="00D16241">
        <w:rPr>
          <w:bCs/>
        </w:rPr>
        <w:t>(Оренбургская область)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конкурсному управляющем</w:t>
      </w:r>
      <w:proofErr w:type="gramStart"/>
      <w:r w:rsidR="00D16241" w:rsidRPr="00D16241">
        <w:rPr>
          <w:bCs/>
        </w:rPr>
        <w:t>у</w:t>
      </w:r>
      <w:r w:rsidR="00D16241" w:rsidRPr="00D16241">
        <w:rPr>
          <w:b/>
          <w:bCs/>
        </w:rPr>
        <w:t xml:space="preserve"> ООО</w:t>
      </w:r>
      <w:proofErr w:type="gramEnd"/>
      <w:r w:rsidR="00D16241" w:rsidRPr="00D16241">
        <w:rPr>
          <w:b/>
          <w:bCs/>
        </w:rPr>
        <w:t xml:space="preserve"> «Углеводород-Сервис» </w:t>
      </w:r>
      <w:r w:rsidR="00D16241" w:rsidRPr="00D16241">
        <w:rPr>
          <w:bCs/>
        </w:rPr>
        <w:t>(решение № 36 от 22.02.2022)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 применить меру дисциплинарного воздействия – предупреждение.</w:t>
      </w:r>
    </w:p>
    <w:p w:rsidR="00D30510" w:rsidRDefault="0048417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484176">
        <w:rPr>
          <w:b/>
          <w:bCs/>
        </w:rPr>
        <w:t>1.</w:t>
      </w:r>
      <w:r w:rsidR="00BA14BD">
        <w:rPr>
          <w:b/>
          <w:bCs/>
        </w:rPr>
        <w:t>4</w:t>
      </w:r>
      <w:r w:rsidRPr="00484176">
        <w:rPr>
          <w:b/>
          <w:bCs/>
        </w:rPr>
        <w:t>.</w:t>
      </w:r>
      <w:r w:rsidR="00852FC9">
        <w:rPr>
          <w:bCs/>
        </w:rPr>
        <w:t xml:space="preserve"> </w:t>
      </w:r>
      <w:r w:rsidR="00ED0B54">
        <w:rPr>
          <w:bCs/>
        </w:rPr>
        <w:t xml:space="preserve">К </w:t>
      </w:r>
      <w:r w:rsidR="00D16241" w:rsidRPr="00D16241">
        <w:rPr>
          <w:bCs/>
        </w:rPr>
        <w:t xml:space="preserve">арбитражному управляющему </w:t>
      </w:r>
      <w:r w:rsidR="00D16241" w:rsidRPr="00D16241">
        <w:rPr>
          <w:b/>
          <w:bCs/>
        </w:rPr>
        <w:t xml:space="preserve">Кочеткову Александру Павловичу </w:t>
      </w:r>
      <w:r w:rsidR="00D16241" w:rsidRPr="00D16241">
        <w:rPr>
          <w:bCs/>
        </w:rPr>
        <w:t>(Рязанская область)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конкурсному управляющем</w:t>
      </w:r>
      <w:proofErr w:type="gramStart"/>
      <w:r w:rsidR="00D16241" w:rsidRPr="00D16241">
        <w:rPr>
          <w:bCs/>
        </w:rPr>
        <w:t>у</w:t>
      </w:r>
      <w:r w:rsidR="00D16241" w:rsidRPr="00D16241">
        <w:rPr>
          <w:b/>
          <w:bCs/>
        </w:rPr>
        <w:t xml:space="preserve"> ООО</w:t>
      </w:r>
      <w:proofErr w:type="gramEnd"/>
      <w:r w:rsidR="00D16241" w:rsidRPr="00D16241">
        <w:rPr>
          <w:b/>
          <w:bCs/>
        </w:rPr>
        <w:t xml:space="preserve"> «</w:t>
      </w:r>
      <w:proofErr w:type="spellStart"/>
      <w:r w:rsidR="00D16241" w:rsidRPr="00D16241">
        <w:rPr>
          <w:b/>
          <w:bCs/>
        </w:rPr>
        <w:t>МИБ-Лизинг-Волгоград</w:t>
      </w:r>
      <w:proofErr w:type="spellEnd"/>
      <w:r w:rsidR="00D16241" w:rsidRPr="00D16241">
        <w:rPr>
          <w:b/>
          <w:bCs/>
        </w:rPr>
        <w:t xml:space="preserve">» </w:t>
      </w:r>
      <w:r w:rsidR="00D16241" w:rsidRPr="00D16241">
        <w:rPr>
          <w:bCs/>
        </w:rPr>
        <w:t>(решение № 38 от 24.02.2022)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 меру дисциплинарного воздействия не применять, ограничиться устным замечанием.</w:t>
      </w:r>
    </w:p>
    <w:p w:rsidR="00852FC9" w:rsidRDefault="007B4456" w:rsidP="00852FC9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5</w:t>
      </w:r>
      <w:r w:rsidR="00A453C4">
        <w:rPr>
          <w:b/>
          <w:bCs/>
        </w:rPr>
        <w:t>.</w:t>
      </w:r>
      <w:r w:rsidR="00D16241">
        <w:rPr>
          <w:b/>
          <w:bCs/>
        </w:rPr>
        <w:t>-</w:t>
      </w: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6</w:t>
      </w:r>
      <w:r w:rsidR="00A453C4">
        <w:rPr>
          <w:b/>
          <w:bCs/>
        </w:rPr>
        <w:t>.</w:t>
      </w:r>
      <w:r w:rsidR="00852FC9">
        <w:rPr>
          <w:b/>
          <w:bCs/>
        </w:rPr>
        <w:t xml:space="preserve"> </w:t>
      </w:r>
      <w:r w:rsidR="00D16241">
        <w:rPr>
          <w:bCs/>
        </w:rPr>
        <w:t>О</w:t>
      </w:r>
      <w:r w:rsidR="00D16241" w:rsidRPr="00D16241">
        <w:rPr>
          <w:bCs/>
        </w:rPr>
        <w:t xml:space="preserve">бъединить рассмотрение двух дел арбитражного управляющего </w:t>
      </w:r>
      <w:r w:rsidR="00D16241" w:rsidRPr="00D16241">
        <w:rPr>
          <w:b/>
          <w:bCs/>
        </w:rPr>
        <w:t xml:space="preserve">Ахметова Рустама </w:t>
      </w:r>
      <w:proofErr w:type="spellStart"/>
      <w:r w:rsidR="00D16241" w:rsidRPr="00D16241">
        <w:rPr>
          <w:b/>
          <w:bCs/>
        </w:rPr>
        <w:t>Нургалиевича</w:t>
      </w:r>
      <w:proofErr w:type="spellEnd"/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(Тамбовская область)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 xml:space="preserve">конкурсного управляющего </w:t>
      </w:r>
      <w:r w:rsidR="00D16241" w:rsidRPr="00D16241">
        <w:rPr>
          <w:b/>
          <w:bCs/>
        </w:rPr>
        <w:t xml:space="preserve">ОАО «Сервис-Спецтехника» </w:t>
      </w:r>
      <w:r w:rsidR="00D16241" w:rsidRPr="00D16241">
        <w:rPr>
          <w:bCs/>
        </w:rPr>
        <w:t xml:space="preserve">(решение № 10 от 25.01.2022 и решение № 30 от 17.02.2022) – в одно, применить меру дисциплинарного воздействия – </w:t>
      </w:r>
      <w:r w:rsidR="00D16241" w:rsidRPr="00D16241">
        <w:rPr>
          <w:bCs/>
          <w:iCs/>
        </w:rPr>
        <w:t>наложить штраф 1000 рублей за непредставление в орган по контролю объяснений по фактам, изложенным в жалобе, обязать предоставить в орган по контролю объяснения по фактам, изложенным в жалобе, отложить рассмотрение</w:t>
      </w:r>
      <w:proofErr w:type="gramEnd"/>
      <w:r w:rsidR="00D16241" w:rsidRPr="00D16241">
        <w:rPr>
          <w:bCs/>
          <w:iCs/>
        </w:rPr>
        <w:t xml:space="preserve"> персонального дела на следующее заседание Дисциплинарного комитета.</w:t>
      </w:r>
    </w:p>
    <w:p w:rsidR="00852FC9" w:rsidRDefault="007B4456" w:rsidP="00ED0B5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>
        <w:rPr>
          <w:b/>
          <w:bCs/>
        </w:rPr>
        <w:t>1</w:t>
      </w:r>
      <w:r w:rsidR="00852FC9">
        <w:rPr>
          <w:b/>
          <w:bCs/>
        </w:rPr>
        <w:t>.</w:t>
      </w:r>
      <w:r w:rsidR="00BA14BD">
        <w:rPr>
          <w:b/>
          <w:bCs/>
        </w:rPr>
        <w:t>7</w:t>
      </w:r>
      <w:r w:rsidR="00A453C4">
        <w:rPr>
          <w:b/>
          <w:bCs/>
        </w:rPr>
        <w:t>.</w:t>
      </w:r>
      <w:r w:rsidR="00885565">
        <w:rPr>
          <w:b/>
          <w:bCs/>
        </w:rPr>
        <w:t xml:space="preserve"> </w:t>
      </w:r>
      <w:r w:rsidR="00D16241">
        <w:rPr>
          <w:bCs/>
        </w:rPr>
        <w:t>В</w:t>
      </w:r>
      <w:r w:rsidR="00D16241" w:rsidRPr="00D16241">
        <w:rPr>
          <w:bCs/>
        </w:rPr>
        <w:t xml:space="preserve"> связи с малозначительностью выявленного нарушения, к арбитражному управляющему </w:t>
      </w:r>
      <w:proofErr w:type="spellStart"/>
      <w:r w:rsidR="00D16241" w:rsidRPr="00D16241">
        <w:rPr>
          <w:b/>
          <w:bCs/>
        </w:rPr>
        <w:t>Мусатову</w:t>
      </w:r>
      <w:proofErr w:type="spellEnd"/>
      <w:r w:rsidR="00D16241" w:rsidRPr="00D16241">
        <w:rPr>
          <w:b/>
          <w:bCs/>
        </w:rPr>
        <w:t xml:space="preserve"> Владимиру Владимировичу </w:t>
      </w:r>
      <w:r w:rsidR="00D16241" w:rsidRPr="00D16241">
        <w:rPr>
          <w:bCs/>
        </w:rPr>
        <w:t>(ЯНАО)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конкурсному управляющем</w:t>
      </w:r>
      <w:proofErr w:type="gramStart"/>
      <w:r w:rsidR="00D16241" w:rsidRPr="00D16241">
        <w:rPr>
          <w:bCs/>
        </w:rPr>
        <w:t>у</w:t>
      </w:r>
      <w:r w:rsidR="00D16241" w:rsidRPr="00D16241">
        <w:rPr>
          <w:b/>
          <w:bCs/>
        </w:rPr>
        <w:t xml:space="preserve"> ООО</w:t>
      </w:r>
      <w:proofErr w:type="gramEnd"/>
      <w:r w:rsidR="00D16241" w:rsidRPr="00D16241">
        <w:rPr>
          <w:b/>
          <w:bCs/>
        </w:rPr>
        <w:t xml:space="preserve"> «СК «Стратегия» </w:t>
      </w:r>
      <w:r w:rsidR="00D16241" w:rsidRPr="00D16241">
        <w:rPr>
          <w:bCs/>
        </w:rPr>
        <w:t>(решение № 19 от 04.02.2022)</w:t>
      </w:r>
      <w:r w:rsidR="00D16241" w:rsidRPr="00D16241">
        <w:rPr>
          <w:b/>
          <w:bCs/>
        </w:rPr>
        <w:t xml:space="preserve"> </w:t>
      </w:r>
      <w:r w:rsidR="00D16241" w:rsidRPr="00D16241">
        <w:rPr>
          <w:bCs/>
        </w:rPr>
        <w:t>– меру дисциплинарного воздействия не применять</w:t>
      </w:r>
      <w:r w:rsidR="00D16241" w:rsidRPr="00D16241">
        <w:rPr>
          <w:bCs/>
          <w:iCs/>
        </w:rPr>
        <w:t>, ограничиться устным замечанием.</w:t>
      </w:r>
    </w:p>
    <w:p w:rsidR="00D16241" w:rsidRPr="00D16241" w:rsidRDefault="00D16241" w:rsidP="00ED0B5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 w:rsidRPr="00D16241">
        <w:rPr>
          <w:b/>
          <w:bCs/>
          <w:iCs/>
        </w:rPr>
        <w:t>1.8.</w:t>
      </w:r>
      <w:r>
        <w:rPr>
          <w:b/>
          <w:bCs/>
          <w:iCs/>
        </w:rPr>
        <w:t xml:space="preserve"> </w:t>
      </w:r>
      <w:r>
        <w:rPr>
          <w:bCs/>
        </w:rPr>
        <w:t>В</w:t>
      </w:r>
      <w:r w:rsidRPr="00D16241">
        <w:rPr>
          <w:bCs/>
        </w:rPr>
        <w:t xml:space="preserve"> связи с малозначительностью выявленного нарушения, к арбитражному управляющему </w:t>
      </w:r>
      <w:r w:rsidRPr="00D16241">
        <w:rPr>
          <w:b/>
          <w:bCs/>
        </w:rPr>
        <w:t xml:space="preserve">Рыбкину Вадиму Владимировичу </w:t>
      </w:r>
      <w:r w:rsidRPr="00D16241">
        <w:rPr>
          <w:bCs/>
        </w:rPr>
        <w:t>(Республика Мордовия)</w:t>
      </w:r>
      <w:r w:rsidRPr="00D16241">
        <w:rPr>
          <w:b/>
          <w:bCs/>
        </w:rPr>
        <w:t xml:space="preserve"> </w:t>
      </w:r>
      <w:r w:rsidRPr="00D16241">
        <w:rPr>
          <w:bCs/>
        </w:rPr>
        <w:t>–</w:t>
      </w:r>
      <w:r w:rsidRPr="00D16241">
        <w:rPr>
          <w:b/>
          <w:bCs/>
        </w:rPr>
        <w:t xml:space="preserve"> </w:t>
      </w:r>
      <w:r w:rsidRPr="00D16241">
        <w:rPr>
          <w:bCs/>
        </w:rPr>
        <w:t>конкурсному управляющем</w:t>
      </w:r>
      <w:proofErr w:type="gramStart"/>
      <w:r w:rsidRPr="00D16241">
        <w:rPr>
          <w:bCs/>
        </w:rPr>
        <w:t>у</w:t>
      </w:r>
      <w:r w:rsidRPr="00D16241">
        <w:rPr>
          <w:b/>
          <w:bCs/>
        </w:rPr>
        <w:t xml:space="preserve"> ООО</w:t>
      </w:r>
      <w:proofErr w:type="gramEnd"/>
      <w:r w:rsidRPr="00D16241">
        <w:rPr>
          <w:b/>
          <w:bCs/>
        </w:rPr>
        <w:t xml:space="preserve"> «Агрофирма </w:t>
      </w:r>
      <w:proofErr w:type="spellStart"/>
      <w:r w:rsidRPr="00D16241">
        <w:rPr>
          <w:b/>
          <w:bCs/>
        </w:rPr>
        <w:t>Тавла</w:t>
      </w:r>
      <w:proofErr w:type="spellEnd"/>
      <w:r w:rsidRPr="00D16241">
        <w:rPr>
          <w:b/>
          <w:bCs/>
        </w:rPr>
        <w:t xml:space="preserve">» </w:t>
      </w:r>
      <w:r w:rsidRPr="00D16241">
        <w:rPr>
          <w:bCs/>
        </w:rPr>
        <w:t>(решение № 18 от 02.02.2022)</w:t>
      </w:r>
      <w:r w:rsidRPr="00D16241">
        <w:rPr>
          <w:b/>
          <w:bCs/>
        </w:rPr>
        <w:t xml:space="preserve"> </w:t>
      </w:r>
      <w:r w:rsidRPr="00D16241">
        <w:rPr>
          <w:bCs/>
        </w:rPr>
        <w:t>– меру дисциплинарного воздействия не применять.</w:t>
      </w:r>
    </w:p>
    <w:p w:rsidR="00D16241" w:rsidRPr="00D16241" w:rsidRDefault="00D16241" w:rsidP="00ED0B5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 w:rsidRPr="00D16241">
        <w:rPr>
          <w:b/>
          <w:bCs/>
          <w:iCs/>
        </w:rPr>
        <w:t>1.9.</w:t>
      </w:r>
      <w:r>
        <w:rPr>
          <w:b/>
          <w:bCs/>
          <w:iCs/>
        </w:rPr>
        <w:t xml:space="preserve"> </w:t>
      </w:r>
      <w:r>
        <w:rPr>
          <w:bCs/>
        </w:rPr>
        <w:t>К</w:t>
      </w:r>
      <w:r w:rsidRPr="00D16241">
        <w:rPr>
          <w:bCs/>
        </w:rPr>
        <w:t xml:space="preserve"> арбитражному управляющему </w:t>
      </w:r>
      <w:proofErr w:type="spellStart"/>
      <w:r w:rsidRPr="00D16241">
        <w:rPr>
          <w:b/>
          <w:bCs/>
        </w:rPr>
        <w:t>Мясоедову</w:t>
      </w:r>
      <w:proofErr w:type="spellEnd"/>
      <w:r w:rsidRPr="00D16241">
        <w:rPr>
          <w:b/>
          <w:bCs/>
        </w:rPr>
        <w:t xml:space="preserve"> Сергею Сергеевичу </w:t>
      </w:r>
      <w:r w:rsidRPr="00D16241">
        <w:rPr>
          <w:bCs/>
        </w:rPr>
        <w:t>(Оренбургская область)</w:t>
      </w:r>
      <w:r w:rsidRPr="00D16241">
        <w:rPr>
          <w:b/>
          <w:bCs/>
        </w:rPr>
        <w:t xml:space="preserve"> </w:t>
      </w:r>
      <w:r w:rsidRPr="00D16241">
        <w:rPr>
          <w:bCs/>
        </w:rPr>
        <w:t>–</w:t>
      </w:r>
      <w:r w:rsidRPr="00D16241">
        <w:rPr>
          <w:b/>
          <w:bCs/>
        </w:rPr>
        <w:t xml:space="preserve"> </w:t>
      </w:r>
      <w:r w:rsidRPr="00D16241">
        <w:rPr>
          <w:bCs/>
        </w:rPr>
        <w:t>конкурсному управляющем</w:t>
      </w:r>
      <w:proofErr w:type="gramStart"/>
      <w:r w:rsidRPr="00D16241">
        <w:rPr>
          <w:bCs/>
        </w:rPr>
        <w:t>у</w:t>
      </w:r>
      <w:r w:rsidRPr="00D16241">
        <w:rPr>
          <w:b/>
          <w:bCs/>
        </w:rPr>
        <w:t xml:space="preserve"> </w:t>
      </w:r>
      <w:r w:rsidRPr="00D16241">
        <w:rPr>
          <w:b/>
        </w:rPr>
        <w:t>ООО</w:t>
      </w:r>
      <w:proofErr w:type="gramEnd"/>
      <w:r w:rsidRPr="00D16241">
        <w:rPr>
          <w:b/>
        </w:rPr>
        <w:t xml:space="preserve"> «</w:t>
      </w:r>
      <w:proofErr w:type="spellStart"/>
      <w:r w:rsidRPr="00D16241">
        <w:rPr>
          <w:b/>
        </w:rPr>
        <w:t>Энергосервис</w:t>
      </w:r>
      <w:proofErr w:type="spellEnd"/>
      <w:r w:rsidRPr="00D16241">
        <w:rPr>
          <w:b/>
        </w:rPr>
        <w:t xml:space="preserve">» </w:t>
      </w:r>
      <w:r w:rsidRPr="00D16241">
        <w:t>(решение № 40 от 24.02.2022)</w:t>
      </w:r>
      <w:r w:rsidRPr="00D16241">
        <w:rPr>
          <w:b/>
          <w:bCs/>
        </w:rPr>
        <w:t xml:space="preserve"> </w:t>
      </w:r>
      <w:r w:rsidRPr="00D16241">
        <w:rPr>
          <w:bCs/>
        </w:rPr>
        <w:t>– меру дисциплинарного воздействия не применять</w:t>
      </w:r>
      <w:r w:rsidRPr="00D16241">
        <w:rPr>
          <w:bCs/>
          <w:iCs/>
        </w:rPr>
        <w:t>, ограничиться устным замечанием.</w:t>
      </w:r>
    </w:p>
    <w:p w:rsidR="00D16241" w:rsidRPr="00D16241" w:rsidRDefault="00D16241" w:rsidP="00ED0B5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</w:rPr>
      </w:pPr>
      <w:r w:rsidRPr="00D16241">
        <w:rPr>
          <w:b/>
          <w:bCs/>
          <w:iCs/>
        </w:rPr>
        <w:t>1.10</w:t>
      </w:r>
      <w:proofErr w:type="gramStart"/>
      <w:r>
        <w:rPr>
          <w:b/>
          <w:bCs/>
          <w:iCs/>
        </w:rPr>
        <w:t xml:space="preserve"> </w:t>
      </w:r>
      <w:r>
        <w:rPr>
          <w:bCs/>
        </w:rPr>
        <w:t>В</w:t>
      </w:r>
      <w:proofErr w:type="gramEnd"/>
      <w:r w:rsidRPr="00D16241">
        <w:rPr>
          <w:bCs/>
        </w:rPr>
        <w:t xml:space="preserve"> связи с малозначительностью выявленного нарушения, к арбитражному управляющему </w:t>
      </w:r>
      <w:r w:rsidRPr="00D16241">
        <w:rPr>
          <w:b/>
          <w:bCs/>
        </w:rPr>
        <w:t xml:space="preserve">Ковалеву Александру Кузьмичу </w:t>
      </w:r>
      <w:r w:rsidRPr="00D16241">
        <w:rPr>
          <w:bCs/>
        </w:rPr>
        <w:t>(Костромская область) –</w:t>
      </w:r>
      <w:r w:rsidRPr="00D16241">
        <w:rPr>
          <w:b/>
          <w:bCs/>
        </w:rPr>
        <w:t xml:space="preserve"> </w:t>
      </w:r>
      <w:r w:rsidRPr="00D16241">
        <w:rPr>
          <w:bCs/>
        </w:rPr>
        <w:t>финансовому управляющему</w:t>
      </w:r>
      <w:r w:rsidRPr="00D16241">
        <w:rPr>
          <w:b/>
          <w:bCs/>
        </w:rPr>
        <w:t xml:space="preserve"> Сотникова Александра Евгеньевича </w:t>
      </w:r>
      <w:r w:rsidRPr="00D16241">
        <w:rPr>
          <w:bCs/>
        </w:rPr>
        <w:t>(решение № 11 от 25.01.2022)</w:t>
      </w:r>
      <w:r w:rsidRPr="00D16241">
        <w:rPr>
          <w:b/>
          <w:bCs/>
        </w:rPr>
        <w:t xml:space="preserve"> </w:t>
      </w:r>
      <w:r w:rsidRPr="00D16241">
        <w:rPr>
          <w:bCs/>
        </w:rPr>
        <w:t>– меру дисциплинарного воздействия не применять</w:t>
      </w:r>
      <w:r w:rsidRPr="00D16241">
        <w:rPr>
          <w:bCs/>
          <w:iCs/>
        </w:rPr>
        <w:t>.</w:t>
      </w:r>
    </w:p>
    <w:p w:rsidR="00D16241" w:rsidRDefault="00D16241" w:rsidP="00ED0B54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</w:rPr>
      </w:pPr>
      <w:r w:rsidRPr="00D16241">
        <w:rPr>
          <w:b/>
          <w:bCs/>
          <w:iCs/>
        </w:rPr>
        <w:t>1.11.-1.12.</w:t>
      </w:r>
      <w:r>
        <w:rPr>
          <w:b/>
          <w:bCs/>
          <w:iCs/>
        </w:rPr>
        <w:t xml:space="preserve"> </w:t>
      </w:r>
      <w:r>
        <w:rPr>
          <w:bCs/>
        </w:rPr>
        <w:t>О</w:t>
      </w:r>
      <w:r w:rsidRPr="00D16241">
        <w:rPr>
          <w:bCs/>
        </w:rPr>
        <w:t xml:space="preserve">бъединить рассмотрение двух дел арбитражного управляющего </w:t>
      </w:r>
      <w:r w:rsidRPr="00D16241">
        <w:rPr>
          <w:b/>
          <w:bCs/>
        </w:rPr>
        <w:t xml:space="preserve">Воловик Елены Геннадьевны </w:t>
      </w:r>
      <w:r w:rsidRPr="00D16241">
        <w:rPr>
          <w:bCs/>
        </w:rPr>
        <w:t>(Магаданская область)</w:t>
      </w:r>
      <w:r w:rsidRPr="00D16241">
        <w:rPr>
          <w:b/>
          <w:bCs/>
        </w:rPr>
        <w:t xml:space="preserve"> </w:t>
      </w:r>
      <w:r w:rsidRPr="00D16241">
        <w:rPr>
          <w:bCs/>
        </w:rPr>
        <w:t>–</w:t>
      </w:r>
      <w:r w:rsidRPr="00D16241">
        <w:rPr>
          <w:b/>
          <w:bCs/>
        </w:rPr>
        <w:t xml:space="preserve"> </w:t>
      </w:r>
      <w:r w:rsidRPr="00D16241">
        <w:rPr>
          <w:bCs/>
        </w:rPr>
        <w:t xml:space="preserve">финансового управляющего </w:t>
      </w:r>
      <w:r w:rsidRPr="00D16241">
        <w:rPr>
          <w:b/>
          <w:bCs/>
        </w:rPr>
        <w:t xml:space="preserve">Ларченко Анастасии Вадимовны </w:t>
      </w:r>
      <w:r w:rsidRPr="00D16241">
        <w:rPr>
          <w:bCs/>
        </w:rPr>
        <w:t>(решение № 24 от 14.02.2022 и решение № 27 от 16.02.2022) – в одно и применить по совокупности меру дисциплинарного воздействия – предупреждение.</w:t>
      </w:r>
    </w:p>
    <w:p w:rsidR="007B0A5B" w:rsidRDefault="00ED0B54" w:rsidP="00D16241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ED0B54">
        <w:rPr>
          <w:b/>
          <w:bCs/>
          <w:iCs/>
        </w:rPr>
        <w:t>2.</w:t>
      </w:r>
      <w:r w:rsidRPr="00ED0B54">
        <w:rPr>
          <w:bCs/>
          <w:iCs/>
        </w:rPr>
        <w:t xml:space="preserve"> </w:t>
      </w:r>
      <w:r w:rsidR="007B0A5B" w:rsidRPr="007B0A5B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D16241">
        <w:rPr>
          <w:b/>
          <w:bCs/>
          <w:iCs/>
        </w:rPr>
        <w:t>29</w:t>
      </w:r>
      <w:r w:rsidR="007B0A5B" w:rsidRPr="007B0A5B">
        <w:rPr>
          <w:b/>
          <w:bCs/>
          <w:iCs/>
        </w:rPr>
        <w:t>.0</w:t>
      </w:r>
      <w:r w:rsidR="00D16241">
        <w:rPr>
          <w:b/>
          <w:bCs/>
          <w:iCs/>
        </w:rPr>
        <w:t>3</w:t>
      </w:r>
      <w:r w:rsidR="007B0A5B" w:rsidRPr="007B0A5B">
        <w:rPr>
          <w:b/>
          <w:bCs/>
          <w:iCs/>
        </w:rPr>
        <w:t>.2022</w:t>
      </w:r>
      <w:r w:rsidR="007B0A5B" w:rsidRPr="007B0A5B">
        <w:rPr>
          <w:bCs/>
          <w:iCs/>
        </w:rPr>
        <w:t xml:space="preserve"> года.</w:t>
      </w:r>
    </w:p>
    <w:p w:rsidR="00B80474" w:rsidRDefault="00D16241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  <w:proofErr w:type="gramStart"/>
      <w:r>
        <w:rPr>
          <w:bCs/>
          <w:iCs/>
        </w:rPr>
        <w:lastRenderedPageBreak/>
        <w:t>В</w:t>
      </w:r>
      <w:r w:rsidRPr="00D16241">
        <w:rPr>
          <w:bCs/>
          <w:i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арбитражному управляющему </w:t>
      </w:r>
      <w:r w:rsidRPr="00D16241">
        <w:rPr>
          <w:b/>
          <w:bCs/>
          <w:iCs/>
        </w:rPr>
        <w:t xml:space="preserve">Трофимову Евгению Павловичу </w:t>
      </w:r>
      <w:r w:rsidRPr="00D16241">
        <w:rPr>
          <w:bCs/>
          <w:iCs/>
        </w:rPr>
        <w:t>(Вологодская область)</w:t>
      </w:r>
      <w:r w:rsidRPr="00D16241">
        <w:rPr>
          <w:b/>
          <w:bCs/>
          <w:iCs/>
        </w:rPr>
        <w:t xml:space="preserve"> </w:t>
      </w:r>
      <w:r w:rsidRPr="00D16241">
        <w:rPr>
          <w:bCs/>
          <w:iCs/>
        </w:rPr>
        <w:t>меру дисциплинарного воздействия – рекомендовать Совету Ассоциации рассмотреть</w:t>
      </w:r>
      <w:proofErr w:type="gramEnd"/>
      <w:r w:rsidRPr="00D16241">
        <w:rPr>
          <w:bCs/>
          <w:iCs/>
        </w:rPr>
        <w:t xml:space="preserve"> вопрос об исключении арбитражных управляющих</w:t>
      </w:r>
      <w:r w:rsidRPr="00D16241">
        <w:rPr>
          <w:b/>
          <w:bCs/>
          <w:iCs/>
        </w:rPr>
        <w:t xml:space="preserve"> </w:t>
      </w:r>
      <w:r w:rsidRPr="00D16241">
        <w:rPr>
          <w:bCs/>
          <w:iCs/>
        </w:rPr>
        <w:t>из состава членов Ассоциации.</w:t>
      </w:r>
    </w:p>
    <w:p w:rsidR="00ED0B54" w:rsidRDefault="00ED0B54" w:rsidP="00ED0B54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</w:rPr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0E76"/>
    <w:rsid w:val="002D41B8"/>
    <w:rsid w:val="002D7291"/>
    <w:rsid w:val="002E2A5C"/>
    <w:rsid w:val="002F10ED"/>
    <w:rsid w:val="002F5C8E"/>
    <w:rsid w:val="002F6B49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F0870"/>
    <w:rsid w:val="003F1272"/>
    <w:rsid w:val="003F2FBA"/>
    <w:rsid w:val="004012E0"/>
    <w:rsid w:val="00404E4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7635F"/>
    <w:rsid w:val="005875B3"/>
    <w:rsid w:val="005906D6"/>
    <w:rsid w:val="00592BB0"/>
    <w:rsid w:val="005965E5"/>
    <w:rsid w:val="005A0AFC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75F05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4A43"/>
    <w:rsid w:val="00B97163"/>
    <w:rsid w:val="00BA078E"/>
    <w:rsid w:val="00BA0DFE"/>
    <w:rsid w:val="00BA14BD"/>
    <w:rsid w:val="00BA1D77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B7D34"/>
    <w:rsid w:val="00ED0B54"/>
    <w:rsid w:val="00EE0232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90BC-759B-4D2E-AE81-331E54AE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327</cp:revision>
  <cp:lastPrinted>2020-10-07T13:20:00Z</cp:lastPrinted>
  <dcterms:created xsi:type="dcterms:W3CDTF">2014-09-19T13:22:00Z</dcterms:created>
  <dcterms:modified xsi:type="dcterms:W3CDTF">2022-03-29T10:50:00Z</dcterms:modified>
</cp:coreProperties>
</file>