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04" w:rsidRDefault="007C5C04" w:rsidP="007C5C04">
      <w:pPr>
        <w:spacing w:after="0" w:line="240" w:lineRule="atLeast"/>
        <w:ind w:left="2880"/>
        <w:jc w:val="right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371600" cy="9842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0"/>
          <w:szCs w:val="40"/>
        </w:rPr>
        <w:t>ООО «Гостиничный центр»</w:t>
      </w:r>
    </w:p>
    <w:p w:rsidR="007C5C04" w:rsidRDefault="007C5C04" w:rsidP="007C5C04">
      <w:pPr>
        <w:spacing w:after="0" w:line="240" w:lineRule="atLeast"/>
        <w:ind w:left="288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Юридический адрес:  248000, г. Калуга, ул. Академика Королева, д. 16</w:t>
      </w:r>
    </w:p>
    <w:p w:rsidR="007C5C04" w:rsidRDefault="007C5C04" w:rsidP="007C5C04">
      <w:pPr>
        <w:spacing w:after="0" w:line="240" w:lineRule="atLeast"/>
        <w:ind w:left="288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Фактический адрес: </w:t>
      </w:r>
      <w:smartTag w:uri="urn:schemas-microsoft-com:office:smarttags" w:element="metricconverter">
        <w:smartTagPr>
          <w:attr w:name="ProductID" w:val="248000, г"/>
        </w:smartTagPr>
        <w:r>
          <w:rPr>
            <w:rFonts w:ascii="Times New Roman" w:hAnsi="Times New Roman"/>
            <w:sz w:val="16"/>
            <w:szCs w:val="16"/>
          </w:rPr>
          <w:t>248000, г</w:t>
        </w:r>
      </w:smartTag>
      <w:r>
        <w:rPr>
          <w:rFonts w:ascii="Times New Roman" w:hAnsi="Times New Roman"/>
          <w:sz w:val="16"/>
          <w:szCs w:val="16"/>
        </w:rPr>
        <w:t>. Калуга, ул. Академика Королева, д. 16</w:t>
      </w:r>
    </w:p>
    <w:p w:rsidR="007C5C04" w:rsidRDefault="007C5C04" w:rsidP="007C5C04">
      <w:pPr>
        <w:spacing w:after="0" w:line="240" w:lineRule="atLeast"/>
        <w:ind w:left="288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ИНН 4028053024 КПП 402701001</w:t>
      </w:r>
    </w:p>
    <w:p w:rsidR="007C5C04" w:rsidRDefault="007C5C04" w:rsidP="007C5C04">
      <w:pPr>
        <w:spacing w:after="0" w:line="240" w:lineRule="atLeast"/>
        <w:ind w:left="2880"/>
        <w:jc w:val="right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р</w:t>
      </w:r>
      <w:proofErr w:type="gramEnd"/>
      <w:r>
        <w:rPr>
          <w:rFonts w:ascii="Times New Roman" w:hAnsi="Times New Roman"/>
          <w:sz w:val="16"/>
          <w:szCs w:val="16"/>
        </w:rPr>
        <w:t>/с 40702810000000000603  в ООО КБ «Калуга»</w:t>
      </w:r>
    </w:p>
    <w:p w:rsidR="007C5C04" w:rsidRDefault="007C5C04" w:rsidP="007C5C04">
      <w:pPr>
        <w:rPr>
          <w:strike/>
          <w:sz w:val="16"/>
          <w:szCs w:val="16"/>
          <w:u w:val="double"/>
        </w:rPr>
      </w:pPr>
      <w:r w:rsidRPr="00596268">
        <w:rPr>
          <w:strike/>
          <w:sz w:val="16"/>
          <w:szCs w:val="16"/>
          <w:u w:val="double"/>
        </w:rPr>
        <w:t xml:space="preserve">______________________________________________________                   ______________________________________________________                   </w:t>
      </w:r>
    </w:p>
    <w:p w:rsidR="000558F6" w:rsidRPr="00DC1616" w:rsidRDefault="000558F6" w:rsidP="00DC1616">
      <w:pPr>
        <w:pStyle w:val="a3"/>
        <w:jc w:val="center"/>
        <w:rPr>
          <w:rFonts w:ascii="Times New Roman" w:hAnsi="Times New Roman"/>
          <w:b/>
        </w:rPr>
      </w:pPr>
      <w:r w:rsidRPr="00DC1616">
        <w:rPr>
          <w:rFonts w:ascii="Times New Roman" w:hAnsi="Times New Roman"/>
          <w:b/>
        </w:rPr>
        <w:t>РЕГИСТРАЦИОННАЯ ФОРМА  ДЛЯ  БРОНИРОВАНИЯ  НОМЕРА</w:t>
      </w:r>
    </w:p>
    <w:p w:rsidR="000558F6" w:rsidRPr="00DC1616" w:rsidRDefault="000558F6" w:rsidP="00DC1616">
      <w:pPr>
        <w:pStyle w:val="a3"/>
        <w:jc w:val="center"/>
        <w:rPr>
          <w:rFonts w:ascii="Times New Roman" w:hAnsi="Times New Roman"/>
          <w:b/>
          <w:bCs/>
          <w:lang w:eastAsia="ar-SA"/>
        </w:rPr>
      </w:pPr>
      <w:r w:rsidRPr="00DC1616">
        <w:rPr>
          <w:rFonts w:ascii="Times New Roman" w:hAnsi="Times New Roman"/>
          <w:b/>
        </w:rPr>
        <w:t>НА ОБЩЕЕ СОБРАНИЕ ПАУ ЦФО</w:t>
      </w:r>
      <w:r w:rsidRPr="00DC1616" w:rsidDel="00DA532B">
        <w:rPr>
          <w:rFonts w:ascii="Times New Roman" w:hAnsi="Times New Roman"/>
          <w:b/>
          <w:bCs/>
          <w:lang w:eastAsia="ar-SA"/>
        </w:rPr>
        <w:t xml:space="preserve"> </w:t>
      </w:r>
      <w:r w:rsidRPr="00DC1616">
        <w:rPr>
          <w:rFonts w:ascii="Times New Roman" w:hAnsi="Times New Roman"/>
          <w:b/>
          <w:bCs/>
          <w:lang w:eastAsia="ar-SA"/>
        </w:rPr>
        <w:t>2023</w:t>
      </w:r>
    </w:p>
    <w:p w:rsidR="000558F6" w:rsidRDefault="000558F6" w:rsidP="000558F6">
      <w:pPr>
        <w:autoSpaceDE w:val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ФИО Гостя: </w:t>
      </w:r>
    </w:p>
    <w:p w:rsidR="000558F6" w:rsidRDefault="000558F6" w:rsidP="000558F6">
      <w:pPr>
        <w:autoSpaceDE w:val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Дата заезда, время:                                                                  Дата выезда, время: </w:t>
      </w:r>
    </w:p>
    <w:p w:rsidR="000558F6" w:rsidRDefault="000558F6" w:rsidP="000558F6">
      <w:pPr>
        <w:autoSpaceDE w:val="0"/>
        <w:rPr>
          <w:b/>
          <w:bCs/>
          <w:lang w:eastAsia="ar-SA"/>
        </w:rPr>
      </w:pPr>
      <w:r>
        <w:rPr>
          <w:b/>
          <w:bCs/>
          <w:lang w:eastAsia="ar-SA"/>
        </w:rPr>
        <w:t>Телефон/</w:t>
      </w:r>
      <w:r>
        <w:rPr>
          <w:b/>
          <w:bCs/>
          <w:lang w:val="en-US" w:eastAsia="ar-SA"/>
        </w:rPr>
        <w:t>Mail</w:t>
      </w:r>
      <w:r>
        <w:rPr>
          <w:b/>
          <w:bCs/>
          <w:lang w:eastAsia="ar-SA"/>
        </w:rPr>
        <w:t>:</w:t>
      </w:r>
    </w:p>
    <w:p w:rsidR="000558F6" w:rsidRDefault="00DC1616" w:rsidP="000558F6">
      <w:pPr>
        <w:autoSpaceDE w:val="0"/>
        <w:rPr>
          <w:b/>
          <w:bCs/>
          <w:lang w:eastAsia="ar-SA"/>
        </w:rPr>
      </w:pPr>
      <w:r>
        <w:rPr>
          <w:b/>
          <w:bCs/>
          <w:lang w:eastAsia="ar-SA"/>
        </w:rPr>
        <w:t>Категория номера</w:t>
      </w:r>
      <w:r w:rsidR="000558F6">
        <w:rPr>
          <w:b/>
          <w:bCs/>
          <w:lang w:eastAsia="ar-SA"/>
        </w:rPr>
        <w:t xml:space="preserve">: </w:t>
      </w:r>
      <w:r>
        <w:rPr>
          <w:b/>
          <w:bCs/>
          <w:lang w:eastAsia="ar-SA"/>
        </w:rPr>
        <w:t xml:space="preserve">                                                                   Кол-во гостей: </w:t>
      </w:r>
    </w:p>
    <w:tbl>
      <w:tblPr>
        <w:tblW w:w="9251" w:type="dxa"/>
        <w:tblInd w:w="93" w:type="dxa"/>
        <w:tblLook w:val="04A0"/>
      </w:tblPr>
      <w:tblGrid>
        <w:gridCol w:w="5595"/>
        <w:gridCol w:w="3656"/>
      </w:tblGrid>
      <w:tr w:rsidR="00F9227F" w:rsidRPr="00F9227F" w:rsidTr="00DC1616">
        <w:trPr>
          <w:trHeight w:val="502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noWrap/>
            <w:vAlign w:val="center"/>
            <w:hideMark/>
          </w:tcPr>
          <w:p w:rsidR="00F9227F" w:rsidRPr="00F9227F" w:rsidRDefault="00F9227F" w:rsidP="00F922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F9227F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F9227F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27F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val="en-US"/>
              </w:rPr>
              <w:t>проживания</w:t>
            </w:r>
            <w:proofErr w:type="spellEnd"/>
            <w:r w:rsidRPr="00F9227F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vAlign w:val="center"/>
            <w:hideMark/>
          </w:tcPr>
          <w:p w:rsidR="00F9227F" w:rsidRPr="00F9227F" w:rsidRDefault="00F9227F" w:rsidP="00F922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</w:pPr>
            <w:r w:rsidRPr="00F9227F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 xml:space="preserve">Стоимость номера по тарифу </w:t>
            </w:r>
            <w:r w:rsidRPr="00F9227F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val="en-US"/>
              </w:rPr>
              <w:t>BARB</w:t>
            </w:r>
            <w:r w:rsidR="009D14C9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*</w:t>
            </w:r>
          </w:p>
        </w:tc>
      </w:tr>
      <w:tr w:rsidR="00F9227F" w:rsidRPr="00F9227F" w:rsidTr="00DC1616">
        <w:trPr>
          <w:trHeight w:val="251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F9227F" w:rsidRPr="00F9227F" w:rsidRDefault="00F9227F" w:rsidP="00F9227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227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Категория</w:t>
            </w:r>
            <w:proofErr w:type="spellEnd"/>
            <w:r w:rsidRPr="00F9227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27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номера</w:t>
            </w:r>
            <w:proofErr w:type="spellEnd"/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F9227F" w:rsidRPr="00F9227F" w:rsidRDefault="00F9227F" w:rsidP="00F9227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F9227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9227F" w:rsidRPr="00F9227F" w:rsidTr="00DC1616">
        <w:trPr>
          <w:trHeight w:val="478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27F" w:rsidRPr="00F9227F" w:rsidRDefault="00F9227F" w:rsidP="009D14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227F">
              <w:rPr>
                <w:rFonts w:eastAsia="Times New Roman" w:cs="Calibri"/>
                <w:color w:val="000000"/>
              </w:rPr>
              <w:t xml:space="preserve">Номер категории </w:t>
            </w:r>
            <w:proofErr w:type="spellStart"/>
            <w:r w:rsidRPr="00F9227F">
              <w:rPr>
                <w:rFonts w:eastAsia="Times New Roman" w:cs="Calibri"/>
                <w:color w:val="000000"/>
                <w:lang w:val="en-US"/>
              </w:rPr>
              <w:t>Standadrd</w:t>
            </w:r>
            <w:proofErr w:type="spellEnd"/>
            <w:r w:rsidRPr="00F9227F">
              <w:rPr>
                <w:rFonts w:eastAsia="Times New Roman" w:cs="Calibri"/>
                <w:color w:val="000000"/>
              </w:rPr>
              <w:t xml:space="preserve"> </w:t>
            </w:r>
            <w:r w:rsidRPr="00F9227F">
              <w:rPr>
                <w:rFonts w:eastAsia="Times New Roman" w:cs="Calibri"/>
                <w:color w:val="000000"/>
                <w:lang w:val="en-US"/>
              </w:rPr>
              <w:t>BARB</w:t>
            </w:r>
            <w:r w:rsidR="009D14C9">
              <w:rPr>
                <w:rFonts w:eastAsia="Times New Roman" w:cs="Calibri"/>
                <w:color w:val="000000"/>
              </w:rPr>
              <w:t xml:space="preserve"> </w:t>
            </w:r>
            <w:r w:rsidR="009D14C9">
              <w:rPr>
                <w:rFonts w:eastAsia="Times New Roman" w:cs="Calibri"/>
                <w:color w:val="000000"/>
                <w:lang w:val="en-US"/>
              </w:rPr>
              <w:t>KING</w:t>
            </w:r>
            <w:r w:rsidR="009D14C9" w:rsidRPr="009D14C9">
              <w:rPr>
                <w:rFonts w:eastAsia="Times New Roman" w:cs="Calibri"/>
                <w:color w:val="000000"/>
              </w:rPr>
              <w:t xml:space="preserve"> (</w:t>
            </w:r>
            <w:r w:rsidR="009D14C9">
              <w:rPr>
                <w:rFonts w:eastAsia="Times New Roman" w:cs="Calibri"/>
                <w:color w:val="000000"/>
              </w:rPr>
              <w:t>одноместное размещение)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7F" w:rsidRPr="00F9227F" w:rsidRDefault="004F2014" w:rsidP="00F92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  <w:r>
              <w:rPr>
                <w:rFonts w:eastAsia="Times New Roman" w:cs="Calibri"/>
                <w:color w:val="000000"/>
              </w:rPr>
              <w:t>0</w:t>
            </w:r>
            <w:r w:rsidR="00F9227F" w:rsidRPr="00F9227F">
              <w:rPr>
                <w:rFonts w:eastAsia="Times New Roman" w:cs="Calibri"/>
                <w:color w:val="000000"/>
                <w:lang w:val="en-US"/>
              </w:rPr>
              <w:t>00</w:t>
            </w:r>
          </w:p>
        </w:tc>
      </w:tr>
      <w:tr w:rsidR="00F9227F" w:rsidRPr="00F9227F" w:rsidTr="00DC1616">
        <w:trPr>
          <w:trHeight w:val="47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27F" w:rsidRPr="00F9227F" w:rsidRDefault="00F9227F" w:rsidP="00F9227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227F">
              <w:rPr>
                <w:rFonts w:eastAsia="Times New Roman" w:cs="Calibri"/>
                <w:color w:val="000000"/>
              </w:rPr>
              <w:t xml:space="preserve">Номер категории </w:t>
            </w:r>
            <w:proofErr w:type="spellStart"/>
            <w:r w:rsidRPr="00F9227F">
              <w:rPr>
                <w:rFonts w:eastAsia="Times New Roman" w:cs="Calibri"/>
                <w:color w:val="000000"/>
                <w:lang w:val="en-US"/>
              </w:rPr>
              <w:t>Standadrd</w:t>
            </w:r>
            <w:proofErr w:type="spellEnd"/>
            <w:r w:rsidRPr="00F9227F">
              <w:rPr>
                <w:rFonts w:eastAsia="Times New Roman" w:cs="Calibri"/>
                <w:color w:val="000000"/>
              </w:rPr>
              <w:t xml:space="preserve"> </w:t>
            </w:r>
            <w:r w:rsidRPr="00F9227F">
              <w:rPr>
                <w:rFonts w:eastAsia="Times New Roman" w:cs="Calibri"/>
                <w:color w:val="000000"/>
                <w:lang w:val="en-US"/>
              </w:rPr>
              <w:t>BARB</w:t>
            </w:r>
            <w:r w:rsidR="009D14C9">
              <w:rPr>
                <w:rFonts w:eastAsia="Times New Roman" w:cs="Calibri"/>
                <w:color w:val="000000"/>
              </w:rPr>
              <w:t xml:space="preserve"> </w:t>
            </w:r>
            <w:r w:rsidR="009D14C9">
              <w:rPr>
                <w:rFonts w:eastAsia="Times New Roman" w:cs="Calibri"/>
                <w:color w:val="000000"/>
                <w:lang w:val="en-US"/>
              </w:rPr>
              <w:t>TWIN</w:t>
            </w:r>
            <w:r w:rsidRPr="00F9227F">
              <w:rPr>
                <w:rFonts w:eastAsia="Times New Roman" w:cs="Calibri"/>
                <w:color w:val="000000"/>
              </w:rPr>
              <w:t xml:space="preserve"> </w:t>
            </w:r>
            <w:r w:rsidR="009D14C9">
              <w:rPr>
                <w:rFonts w:eastAsia="Times New Roman" w:cs="Calibri"/>
                <w:color w:val="000000"/>
              </w:rPr>
              <w:t>(</w:t>
            </w:r>
            <w:r w:rsidRPr="00F9227F">
              <w:rPr>
                <w:rFonts w:eastAsia="Times New Roman" w:cs="Calibri"/>
                <w:color w:val="000000"/>
              </w:rPr>
              <w:t>двухместное  размещение</w:t>
            </w:r>
            <w:r w:rsidR="009D14C9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7F" w:rsidRPr="00F9227F" w:rsidRDefault="004F2014" w:rsidP="00F92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6</w:t>
            </w:r>
            <w:r>
              <w:rPr>
                <w:rFonts w:eastAsia="Times New Roman" w:cs="Calibri"/>
                <w:color w:val="000000"/>
              </w:rPr>
              <w:t>1</w:t>
            </w:r>
            <w:r w:rsidR="00F9227F" w:rsidRPr="00F9227F">
              <w:rPr>
                <w:rFonts w:eastAsia="Times New Roman" w:cs="Calibri"/>
                <w:color w:val="000000"/>
                <w:lang w:val="en-US"/>
              </w:rPr>
              <w:t>00</w:t>
            </w:r>
          </w:p>
        </w:tc>
      </w:tr>
      <w:tr w:rsidR="00F9227F" w:rsidRPr="00F9227F" w:rsidTr="00DC1616">
        <w:trPr>
          <w:trHeight w:val="47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27F" w:rsidRPr="00F9227F" w:rsidRDefault="00F9227F" w:rsidP="00F9227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227F">
              <w:rPr>
                <w:rFonts w:eastAsia="Times New Roman" w:cs="Calibri"/>
                <w:color w:val="000000"/>
              </w:rPr>
              <w:t xml:space="preserve">Номер категории </w:t>
            </w:r>
            <w:r w:rsidRPr="00F9227F">
              <w:rPr>
                <w:rFonts w:eastAsia="Times New Roman" w:cs="Calibri"/>
                <w:color w:val="000000"/>
                <w:lang w:val="en-US"/>
              </w:rPr>
              <w:t>EXEC</w:t>
            </w:r>
            <w:r w:rsidRPr="00F9227F">
              <w:rPr>
                <w:rFonts w:eastAsia="Times New Roman" w:cs="Calibri"/>
                <w:color w:val="000000"/>
              </w:rPr>
              <w:t xml:space="preserve">(Люкс) </w:t>
            </w:r>
            <w:r w:rsidRPr="00F9227F">
              <w:rPr>
                <w:rFonts w:eastAsia="Times New Roman" w:cs="Calibri"/>
                <w:color w:val="000000"/>
                <w:lang w:val="en-US"/>
              </w:rPr>
              <w:t>BARB</w:t>
            </w:r>
            <w:r w:rsidRPr="00F9227F">
              <w:rPr>
                <w:rFonts w:eastAsia="Times New Roman" w:cs="Calibri"/>
                <w:color w:val="000000"/>
              </w:rPr>
              <w:t xml:space="preserve"> </w:t>
            </w:r>
            <w:r w:rsidR="009D14C9">
              <w:rPr>
                <w:rFonts w:eastAsia="Times New Roman" w:cs="Calibri"/>
                <w:color w:val="000000"/>
                <w:lang w:val="en-US"/>
              </w:rPr>
              <w:t>KING</w:t>
            </w:r>
            <w:r w:rsidR="009D14C9" w:rsidRPr="009D14C9">
              <w:rPr>
                <w:rFonts w:eastAsia="Times New Roman" w:cs="Calibri"/>
                <w:color w:val="000000"/>
              </w:rPr>
              <w:t xml:space="preserve"> </w:t>
            </w:r>
            <w:r w:rsidR="009D14C9">
              <w:rPr>
                <w:rFonts w:eastAsia="Times New Roman" w:cs="Calibri"/>
                <w:color w:val="000000"/>
              </w:rPr>
              <w:t>(</w:t>
            </w:r>
            <w:r w:rsidRPr="00F9227F">
              <w:rPr>
                <w:rFonts w:eastAsia="Times New Roman" w:cs="Calibri"/>
                <w:color w:val="000000"/>
              </w:rPr>
              <w:t>одноместное размещение</w:t>
            </w:r>
            <w:r w:rsidR="009D14C9">
              <w:rPr>
                <w:rFonts w:eastAsia="Times New Roman" w:cs="Calibri"/>
                <w:color w:val="000000"/>
              </w:rPr>
              <w:t>)</w:t>
            </w:r>
            <w:r w:rsidRPr="00F9227F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7F" w:rsidRPr="00F9227F" w:rsidRDefault="004F2014" w:rsidP="00F92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15</w:t>
            </w:r>
            <w:r>
              <w:rPr>
                <w:rFonts w:eastAsia="Times New Roman" w:cs="Calibri"/>
                <w:color w:val="000000"/>
              </w:rPr>
              <w:t>0</w:t>
            </w:r>
            <w:r w:rsidR="00F9227F" w:rsidRPr="00F9227F">
              <w:rPr>
                <w:rFonts w:eastAsia="Times New Roman" w:cs="Calibri"/>
                <w:color w:val="000000"/>
                <w:lang w:val="en-US"/>
              </w:rPr>
              <w:t>00</w:t>
            </w:r>
          </w:p>
        </w:tc>
      </w:tr>
      <w:tr w:rsidR="00F9227F" w:rsidRPr="00F9227F" w:rsidTr="00DC1616">
        <w:trPr>
          <w:trHeight w:val="47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27F" w:rsidRPr="00F9227F" w:rsidRDefault="00F9227F" w:rsidP="00F9227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227F">
              <w:rPr>
                <w:rFonts w:eastAsia="Times New Roman" w:cs="Calibri"/>
                <w:color w:val="000000"/>
              </w:rPr>
              <w:t xml:space="preserve">Номер категории </w:t>
            </w:r>
            <w:r w:rsidRPr="00F9227F">
              <w:rPr>
                <w:rFonts w:eastAsia="Times New Roman" w:cs="Calibri"/>
                <w:color w:val="000000"/>
                <w:lang w:val="en-US"/>
              </w:rPr>
              <w:t>EXEC</w:t>
            </w:r>
            <w:r w:rsidRPr="00F9227F">
              <w:rPr>
                <w:rFonts w:eastAsia="Times New Roman" w:cs="Calibri"/>
                <w:color w:val="000000"/>
              </w:rPr>
              <w:t xml:space="preserve">(Люкс) </w:t>
            </w:r>
            <w:r w:rsidRPr="00F9227F">
              <w:rPr>
                <w:rFonts w:eastAsia="Times New Roman" w:cs="Calibri"/>
                <w:color w:val="000000"/>
                <w:lang w:val="en-US"/>
              </w:rPr>
              <w:t>BARB</w:t>
            </w:r>
            <w:r w:rsidR="009D14C9" w:rsidRPr="009D14C9">
              <w:rPr>
                <w:rFonts w:eastAsia="Times New Roman" w:cs="Calibri"/>
                <w:color w:val="000000"/>
              </w:rPr>
              <w:t xml:space="preserve"> </w:t>
            </w:r>
            <w:r w:rsidR="009D14C9">
              <w:rPr>
                <w:rFonts w:eastAsia="Times New Roman" w:cs="Calibri"/>
                <w:color w:val="000000"/>
                <w:lang w:val="en-US"/>
              </w:rPr>
              <w:t>TWIN</w:t>
            </w:r>
            <w:r w:rsidRPr="00F9227F">
              <w:rPr>
                <w:rFonts w:eastAsia="Times New Roman" w:cs="Calibri"/>
                <w:color w:val="000000"/>
              </w:rPr>
              <w:t xml:space="preserve"> </w:t>
            </w:r>
            <w:r w:rsidR="009D14C9">
              <w:rPr>
                <w:rFonts w:eastAsia="Times New Roman" w:cs="Calibri"/>
                <w:color w:val="000000"/>
              </w:rPr>
              <w:t>(</w:t>
            </w:r>
            <w:r w:rsidRPr="00F9227F">
              <w:rPr>
                <w:rFonts w:eastAsia="Times New Roman" w:cs="Calibri"/>
                <w:color w:val="000000"/>
              </w:rPr>
              <w:t>двухместное  размещение</w:t>
            </w:r>
            <w:r w:rsidR="009D14C9">
              <w:rPr>
                <w:rFonts w:eastAsia="Times New Roman" w:cs="Calibri"/>
                <w:color w:val="000000"/>
              </w:rPr>
              <w:t>)</w:t>
            </w:r>
            <w:r w:rsidRPr="00F9227F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7F" w:rsidRPr="00F9227F" w:rsidRDefault="004F2014" w:rsidP="00F92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16</w:t>
            </w:r>
            <w:r>
              <w:rPr>
                <w:rFonts w:eastAsia="Times New Roman" w:cs="Calibri"/>
                <w:color w:val="000000"/>
              </w:rPr>
              <w:t>1</w:t>
            </w:r>
            <w:r w:rsidR="00F9227F" w:rsidRPr="00F9227F">
              <w:rPr>
                <w:rFonts w:eastAsia="Times New Roman" w:cs="Calibri"/>
                <w:color w:val="000000"/>
                <w:lang w:val="en-US"/>
              </w:rPr>
              <w:t>00</w:t>
            </w:r>
          </w:p>
        </w:tc>
      </w:tr>
    </w:tbl>
    <w:p w:rsidR="009D14C9" w:rsidRDefault="009D14C9" w:rsidP="000558F6">
      <w:pPr>
        <w:autoSpaceDE w:val="0"/>
        <w:rPr>
          <w:rFonts w:ascii="Times New Roman" w:hAnsi="Times New Roman"/>
          <w:bCs/>
          <w:sz w:val="16"/>
          <w:szCs w:val="16"/>
          <w:lang w:eastAsia="ar-SA"/>
        </w:rPr>
      </w:pPr>
    </w:p>
    <w:p w:rsidR="00DC1616" w:rsidRDefault="00F9227F" w:rsidP="000558F6">
      <w:pPr>
        <w:autoSpaceDE w:val="0"/>
        <w:rPr>
          <w:rFonts w:ascii="Times New Roman" w:hAnsi="Times New Roman"/>
          <w:bCs/>
          <w:sz w:val="16"/>
          <w:szCs w:val="16"/>
          <w:lang w:eastAsia="ar-SA"/>
        </w:rPr>
      </w:pPr>
      <w:r w:rsidRPr="00DC1616">
        <w:rPr>
          <w:rFonts w:ascii="Times New Roman" w:hAnsi="Times New Roman"/>
          <w:bCs/>
          <w:sz w:val="16"/>
          <w:szCs w:val="16"/>
          <w:lang w:eastAsia="ar-SA"/>
        </w:rPr>
        <w:t>*</w:t>
      </w:r>
      <w:r w:rsidRPr="00DC1616">
        <w:rPr>
          <w:rFonts w:ascii="Times New Roman" w:hAnsi="Times New Roman"/>
          <w:bCs/>
          <w:sz w:val="16"/>
          <w:szCs w:val="16"/>
          <w:lang w:val="en-US" w:eastAsia="ar-SA"/>
        </w:rPr>
        <w:t>BARB</w:t>
      </w:r>
      <w:r w:rsidRPr="00DC1616">
        <w:rPr>
          <w:rFonts w:ascii="Times New Roman" w:hAnsi="Times New Roman"/>
          <w:bCs/>
          <w:sz w:val="16"/>
          <w:szCs w:val="16"/>
          <w:lang w:eastAsia="ar-SA"/>
        </w:rPr>
        <w:t xml:space="preserve"> включает в проживание завтрак в формате шведский стол и посещение </w:t>
      </w:r>
      <w:proofErr w:type="spellStart"/>
      <w:r w:rsidRPr="00DC1616">
        <w:rPr>
          <w:rFonts w:ascii="Times New Roman" w:hAnsi="Times New Roman"/>
          <w:bCs/>
          <w:sz w:val="16"/>
          <w:szCs w:val="16"/>
          <w:lang w:eastAsia="ar-SA"/>
        </w:rPr>
        <w:t>спа-зоны</w:t>
      </w:r>
      <w:proofErr w:type="spellEnd"/>
      <w:r w:rsidRPr="00DC1616">
        <w:rPr>
          <w:rFonts w:ascii="Times New Roman" w:hAnsi="Times New Roman"/>
          <w:bCs/>
          <w:sz w:val="16"/>
          <w:szCs w:val="16"/>
          <w:lang w:eastAsia="ar-SA"/>
        </w:rPr>
        <w:t>.</w:t>
      </w:r>
    </w:p>
    <w:p w:rsidR="00DC1616" w:rsidRPr="00034F13" w:rsidRDefault="00DC1616" w:rsidP="000558F6">
      <w:pPr>
        <w:autoSpaceDE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9D14C9" w:rsidRPr="00034F13" w:rsidRDefault="009D14C9" w:rsidP="000558F6">
      <w:pPr>
        <w:autoSpaceDE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813FB6" w:rsidRPr="00034F13" w:rsidRDefault="00DC1616" w:rsidP="000558F6">
      <w:pPr>
        <w:autoSpaceDE w:val="0"/>
        <w:rPr>
          <w:rFonts w:ascii="Times New Roman" w:hAnsi="Times New Roman"/>
          <w:bCs/>
          <w:sz w:val="20"/>
          <w:szCs w:val="20"/>
          <w:lang w:eastAsia="ar-SA"/>
        </w:rPr>
      </w:pPr>
      <w:r w:rsidRPr="00034F13">
        <w:rPr>
          <w:rFonts w:ascii="Times New Roman" w:hAnsi="Times New Roman"/>
          <w:bCs/>
          <w:sz w:val="20"/>
          <w:szCs w:val="20"/>
          <w:lang w:eastAsia="ar-SA"/>
        </w:rPr>
        <w:t>Тариф и итог включают НДС по ставке, установленной действующим законодательством Российской Федерации. К оплате принимаютс</w:t>
      </w:r>
      <w:r w:rsidR="00813FB6" w:rsidRPr="00034F13">
        <w:rPr>
          <w:rFonts w:ascii="Times New Roman" w:hAnsi="Times New Roman"/>
          <w:bCs/>
          <w:sz w:val="20"/>
          <w:szCs w:val="20"/>
          <w:lang w:eastAsia="ar-SA"/>
        </w:rPr>
        <w:t xml:space="preserve">я основные виды платёжных карт. </w:t>
      </w:r>
      <w:r w:rsidRPr="00034F13">
        <w:rPr>
          <w:rFonts w:ascii="Times New Roman" w:hAnsi="Times New Roman"/>
          <w:bCs/>
          <w:sz w:val="20"/>
          <w:szCs w:val="20"/>
          <w:lang w:eastAsia="ar-SA"/>
        </w:rPr>
        <w:t>Оплата только в рублях.</w:t>
      </w:r>
    </w:p>
    <w:p w:rsidR="00813FB6" w:rsidRPr="00034F13" w:rsidRDefault="00813FB6" w:rsidP="00034F13">
      <w:pPr>
        <w:autoSpaceDE w:val="0"/>
        <w:jc w:val="center"/>
        <w:rPr>
          <w:rFonts w:ascii="Times New Roman" w:hAnsi="Times New Roman"/>
          <w:bCs/>
          <w:sz w:val="20"/>
          <w:szCs w:val="20"/>
          <w:lang w:eastAsia="ar-SA"/>
        </w:rPr>
      </w:pPr>
    </w:p>
    <w:p w:rsidR="009D14C9" w:rsidRPr="00034F13" w:rsidRDefault="00DC1616" w:rsidP="000558F6">
      <w:pPr>
        <w:autoSpaceDE w:val="0"/>
        <w:rPr>
          <w:rFonts w:ascii="Times New Roman" w:hAnsi="Times New Roman"/>
          <w:bCs/>
          <w:sz w:val="20"/>
          <w:szCs w:val="20"/>
          <w:lang w:eastAsia="ar-SA"/>
        </w:rPr>
      </w:pPr>
      <w:r w:rsidRPr="00034F13">
        <w:rPr>
          <w:rFonts w:ascii="Times New Roman" w:hAnsi="Times New Roman"/>
          <w:bCs/>
          <w:sz w:val="20"/>
          <w:szCs w:val="20"/>
          <w:lang w:eastAsia="ar-SA"/>
        </w:rPr>
        <w:t xml:space="preserve">  Время заезда-15:00, выезда 12:00. Поздний выезд оплачивается дополнительно.</w:t>
      </w:r>
    </w:p>
    <w:p w:rsidR="00DC1616" w:rsidRPr="00034F13" w:rsidRDefault="00DC1616" w:rsidP="00DC1616">
      <w:pPr>
        <w:autoSpaceDE w:val="0"/>
        <w:rPr>
          <w:rFonts w:ascii="Times New Roman" w:hAnsi="Times New Roman"/>
          <w:bCs/>
          <w:sz w:val="20"/>
          <w:szCs w:val="20"/>
          <w:lang w:eastAsia="ar-SA"/>
        </w:rPr>
      </w:pPr>
    </w:p>
    <w:p w:rsidR="00DC1616" w:rsidRPr="00034F13" w:rsidRDefault="00DC1616" w:rsidP="009D14C9">
      <w:pPr>
        <w:autoSpaceDE w:val="0"/>
        <w:rPr>
          <w:rFonts w:ascii="Times New Roman" w:hAnsi="Times New Roman"/>
          <w:bCs/>
          <w:i/>
          <w:sz w:val="20"/>
          <w:szCs w:val="20"/>
          <w:lang w:eastAsia="ar-SA"/>
        </w:rPr>
      </w:pPr>
      <w:r w:rsidRPr="00034F13">
        <w:rPr>
          <w:rFonts w:ascii="Times New Roman" w:hAnsi="Times New Roman"/>
          <w:bCs/>
          <w:i/>
          <w:sz w:val="20"/>
          <w:szCs w:val="20"/>
          <w:lang w:eastAsia="ar-SA"/>
        </w:rPr>
        <w:t xml:space="preserve">Спасибо за выбор нашего Отеля, ждем вас в  </w:t>
      </w:r>
      <w:proofErr w:type="spellStart"/>
      <w:r w:rsidRPr="00034F13">
        <w:rPr>
          <w:rFonts w:ascii="Times New Roman" w:hAnsi="Times New Roman"/>
          <w:bCs/>
          <w:i/>
          <w:sz w:val="20"/>
          <w:szCs w:val="20"/>
          <w:lang w:eastAsia="ar-SA"/>
        </w:rPr>
        <w:t>Four</w:t>
      </w:r>
      <w:proofErr w:type="spellEnd"/>
      <w:r w:rsidRPr="00034F13">
        <w:rPr>
          <w:rFonts w:ascii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034F13">
        <w:rPr>
          <w:rFonts w:ascii="Times New Roman" w:hAnsi="Times New Roman"/>
          <w:bCs/>
          <w:i/>
          <w:sz w:val="20"/>
          <w:szCs w:val="20"/>
          <w:lang w:eastAsia="ar-SA"/>
        </w:rPr>
        <w:t>Points</w:t>
      </w:r>
      <w:proofErr w:type="spellEnd"/>
      <w:r w:rsidRPr="00034F13">
        <w:rPr>
          <w:rFonts w:ascii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034F13">
        <w:rPr>
          <w:rFonts w:ascii="Times New Roman" w:hAnsi="Times New Roman"/>
          <w:bCs/>
          <w:i/>
          <w:sz w:val="20"/>
          <w:szCs w:val="20"/>
          <w:lang w:eastAsia="ar-SA"/>
        </w:rPr>
        <w:t>by</w:t>
      </w:r>
      <w:proofErr w:type="spellEnd"/>
      <w:r w:rsidRPr="00034F13">
        <w:rPr>
          <w:rFonts w:ascii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034F13">
        <w:rPr>
          <w:rFonts w:ascii="Times New Roman" w:hAnsi="Times New Roman"/>
          <w:bCs/>
          <w:i/>
          <w:sz w:val="20"/>
          <w:szCs w:val="20"/>
          <w:lang w:eastAsia="ar-SA"/>
        </w:rPr>
        <w:t>Sheraton</w:t>
      </w:r>
      <w:proofErr w:type="spellEnd"/>
      <w:r w:rsidRPr="00034F13">
        <w:rPr>
          <w:rFonts w:ascii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034F13">
        <w:rPr>
          <w:rFonts w:ascii="Times New Roman" w:hAnsi="Times New Roman"/>
          <w:bCs/>
          <w:i/>
          <w:sz w:val="20"/>
          <w:szCs w:val="20"/>
          <w:lang w:eastAsia="ar-SA"/>
        </w:rPr>
        <w:t>Kaluga</w:t>
      </w:r>
      <w:proofErr w:type="spellEnd"/>
      <w:r w:rsidRPr="00034F13">
        <w:rPr>
          <w:rFonts w:ascii="Times New Roman" w:hAnsi="Times New Roman"/>
          <w:bCs/>
          <w:i/>
          <w:sz w:val="20"/>
          <w:szCs w:val="20"/>
          <w:lang w:eastAsia="ar-SA"/>
        </w:rPr>
        <w:t xml:space="preserve">. Мы всегда рады ответить на   Ваши вопросы.  </w:t>
      </w:r>
    </w:p>
    <w:p w:rsidR="00DC1616" w:rsidRPr="00DC1616" w:rsidRDefault="00DC1616" w:rsidP="00DC1616">
      <w:pPr>
        <w:autoSpaceDE w:val="0"/>
        <w:rPr>
          <w:rFonts w:ascii="Times New Roman" w:hAnsi="Times New Roman"/>
          <w:bCs/>
          <w:sz w:val="18"/>
          <w:szCs w:val="18"/>
          <w:lang w:eastAsia="ar-SA"/>
        </w:rPr>
      </w:pPr>
    </w:p>
    <w:p w:rsidR="007C5C04" w:rsidRDefault="00DC1616" w:rsidP="001A54B0">
      <w:pPr>
        <w:autoSpaceDE w:val="0"/>
        <w:ind w:left="2977" w:right="4019"/>
        <w:jc w:val="center"/>
      </w:pPr>
      <w:r w:rsidRPr="00DC1616">
        <w:rPr>
          <w:rFonts w:ascii="Times New Roman" w:hAnsi="Times New Roman"/>
          <w:bCs/>
          <w:sz w:val="16"/>
          <w:szCs w:val="16"/>
          <w:lang w:eastAsia="ar-SA"/>
        </w:rPr>
        <w:t>24800, Калуга, ул. Академика Королёва д.16  Тел. + 7 4842 500 000  Факс + 7 4842 277 061  www.fourpoints.com/kaluga</w:t>
      </w:r>
      <w:bookmarkStart w:id="0" w:name="_GoBack"/>
      <w:bookmarkEnd w:id="0"/>
    </w:p>
    <w:sectPr w:rsidR="007C5C04" w:rsidSect="009E53E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4D2D"/>
    <w:rsid w:val="00034F13"/>
    <w:rsid w:val="000558F6"/>
    <w:rsid w:val="001A4D2D"/>
    <w:rsid w:val="001A54B0"/>
    <w:rsid w:val="001C6469"/>
    <w:rsid w:val="004F2014"/>
    <w:rsid w:val="0063688C"/>
    <w:rsid w:val="00717E39"/>
    <w:rsid w:val="007C5C04"/>
    <w:rsid w:val="00802B3A"/>
    <w:rsid w:val="00813FB6"/>
    <w:rsid w:val="00830F81"/>
    <w:rsid w:val="009D14C9"/>
    <w:rsid w:val="009E53E9"/>
    <w:rsid w:val="00DC1616"/>
    <w:rsid w:val="00F9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0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61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0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61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Ryzhova</dc:creator>
  <cp:keywords/>
  <dc:description/>
  <cp:lastModifiedBy>sivirina</cp:lastModifiedBy>
  <cp:revision>10</cp:revision>
  <dcterms:created xsi:type="dcterms:W3CDTF">2023-03-13T12:02:00Z</dcterms:created>
  <dcterms:modified xsi:type="dcterms:W3CDTF">2023-04-06T07:54:00Z</dcterms:modified>
</cp:coreProperties>
</file>