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85" w:rsidRPr="002A50DC" w:rsidRDefault="001A2C85" w:rsidP="00C2690C">
      <w:pPr>
        <w:spacing w:before="100" w:beforeAutospacing="1" w:after="240" w:line="276" w:lineRule="auto"/>
        <w:jc w:val="center"/>
        <w:rPr>
          <w:b/>
          <w:sz w:val="22"/>
          <w:szCs w:val="22"/>
        </w:rPr>
      </w:pPr>
      <w:r w:rsidRPr="002A50DC">
        <w:rPr>
          <w:b/>
          <w:sz w:val="22"/>
          <w:szCs w:val="22"/>
        </w:rPr>
        <w:t xml:space="preserve">Заседание Дисциплинарного комитета ПАУ ЦФО от </w:t>
      </w:r>
      <w:r w:rsidR="00FD1C38" w:rsidRPr="00FD1C38">
        <w:rPr>
          <w:b/>
          <w:sz w:val="22"/>
          <w:szCs w:val="22"/>
        </w:rPr>
        <w:t>02</w:t>
      </w:r>
      <w:r w:rsidR="005E09B0" w:rsidRPr="002A50DC">
        <w:rPr>
          <w:b/>
          <w:sz w:val="22"/>
          <w:szCs w:val="22"/>
        </w:rPr>
        <w:t>.</w:t>
      </w:r>
      <w:r w:rsidR="00FD1C38">
        <w:rPr>
          <w:b/>
          <w:sz w:val="22"/>
          <w:szCs w:val="22"/>
        </w:rPr>
        <w:t>1</w:t>
      </w:r>
      <w:r w:rsidR="00FD1C38" w:rsidRPr="00FD1C38">
        <w:rPr>
          <w:b/>
          <w:sz w:val="22"/>
          <w:szCs w:val="22"/>
        </w:rPr>
        <w:t>2</w:t>
      </w:r>
      <w:r w:rsidR="00C2255B" w:rsidRPr="002A50DC">
        <w:rPr>
          <w:b/>
          <w:sz w:val="22"/>
          <w:szCs w:val="22"/>
        </w:rPr>
        <w:t>.</w:t>
      </w:r>
      <w:r w:rsidR="005E09B0" w:rsidRPr="002A50DC">
        <w:rPr>
          <w:b/>
          <w:sz w:val="22"/>
          <w:szCs w:val="22"/>
        </w:rPr>
        <w:t>20</w:t>
      </w:r>
      <w:r w:rsidR="00F60509" w:rsidRPr="002A50DC">
        <w:rPr>
          <w:b/>
          <w:sz w:val="22"/>
          <w:szCs w:val="22"/>
        </w:rPr>
        <w:t>2</w:t>
      </w:r>
      <w:r w:rsidR="00B403AA" w:rsidRPr="002A50DC">
        <w:rPr>
          <w:b/>
          <w:sz w:val="22"/>
          <w:szCs w:val="22"/>
        </w:rPr>
        <w:t>5</w:t>
      </w:r>
      <w:r w:rsidR="00B033B7" w:rsidRPr="002A50DC">
        <w:rPr>
          <w:b/>
          <w:sz w:val="22"/>
          <w:szCs w:val="22"/>
        </w:rPr>
        <w:t xml:space="preserve"> г.</w:t>
      </w:r>
      <w:r w:rsidR="000241A9" w:rsidRPr="002A50DC">
        <w:rPr>
          <w:b/>
          <w:sz w:val="22"/>
          <w:szCs w:val="22"/>
        </w:rPr>
        <w:br/>
        <w:t xml:space="preserve">(Протокол № </w:t>
      </w:r>
      <w:r w:rsidR="00BA1D77" w:rsidRPr="002A50DC">
        <w:rPr>
          <w:b/>
          <w:sz w:val="22"/>
          <w:szCs w:val="22"/>
        </w:rPr>
        <w:t>1</w:t>
      </w:r>
      <w:r w:rsidR="00FD1C38">
        <w:rPr>
          <w:b/>
          <w:sz w:val="22"/>
          <w:szCs w:val="22"/>
        </w:rPr>
        <w:t>9</w:t>
      </w:r>
      <w:r w:rsidR="00FD1C38" w:rsidRPr="00FD1C38">
        <w:rPr>
          <w:b/>
          <w:sz w:val="22"/>
          <w:szCs w:val="22"/>
        </w:rPr>
        <w:t>3</w:t>
      </w:r>
      <w:r w:rsidRPr="002A50DC">
        <w:rPr>
          <w:b/>
          <w:sz w:val="22"/>
          <w:szCs w:val="22"/>
        </w:rPr>
        <w:t>)</w:t>
      </w:r>
    </w:p>
    <w:p w:rsidR="000B058A" w:rsidRPr="002A50DC" w:rsidRDefault="000B058A" w:rsidP="00C2690C">
      <w:pPr>
        <w:numPr>
          <w:ilvl w:val="0"/>
          <w:numId w:val="23"/>
        </w:numPr>
        <w:tabs>
          <w:tab w:val="left" w:pos="1134"/>
        </w:tabs>
        <w:suppressAutoHyphens/>
        <w:spacing w:after="240" w:line="276" w:lineRule="auto"/>
        <w:ind w:left="0" w:firstLine="709"/>
        <w:jc w:val="both"/>
        <w:rPr>
          <w:bCs/>
          <w:sz w:val="22"/>
          <w:szCs w:val="22"/>
        </w:rPr>
      </w:pPr>
      <w:r w:rsidRPr="002A50DC">
        <w:rPr>
          <w:bCs/>
          <w:sz w:val="22"/>
          <w:szCs w:val="22"/>
        </w:rPr>
        <w:t>По результатам рассмотрения персональных дел нижеперечисленных арбитражных управляющих за выявленные нарушения применены следующие меры дисциплинарного воздействия:</w:t>
      </w: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852FC9" w:rsidRPr="002A50DC" w:rsidRDefault="00852FC9" w:rsidP="00C2690C">
      <w:pPr>
        <w:pStyle w:val="a7"/>
        <w:numPr>
          <w:ilvl w:val="0"/>
          <w:numId w:val="24"/>
        </w:numPr>
        <w:tabs>
          <w:tab w:val="left" w:pos="1134"/>
        </w:tabs>
        <w:suppressAutoHyphens/>
        <w:spacing w:line="276" w:lineRule="auto"/>
        <w:ind w:left="0" w:firstLine="709"/>
        <w:jc w:val="both"/>
        <w:rPr>
          <w:bCs/>
          <w:vanish/>
          <w:sz w:val="22"/>
          <w:szCs w:val="22"/>
        </w:rPr>
      </w:pPr>
    </w:p>
    <w:p w:rsidR="007E0BFF" w:rsidRPr="002A50DC" w:rsidRDefault="005E3936" w:rsidP="00737AB2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>1</w:t>
      </w:r>
      <w:r w:rsidR="00F74DE1" w:rsidRPr="002A50DC">
        <w:rPr>
          <w:b/>
          <w:bCs/>
          <w:iCs/>
          <w:sz w:val="22"/>
          <w:szCs w:val="22"/>
        </w:rPr>
        <w:t>.</w:t>
      </w:r>
      <w:r w:rsidR="001D3704" w:rsidRPr="00654AC9">
        <w:rPr>
          <w:b/>
          <w:bCs/>
          <w:iCs/>
          <w:sz w:val="22"/>
          <w:szCs w:val="22"/>
        </w:rPr>
        <w:t>1</w:t>
      </w:r>
      <w:r w:rsidR="00F74DE1" w:rsidRPr="002A50DC">
        <w:rPr>
          <w:b/>
          <w:bCs/>
          <w:iCs/>
          <w:sz w:val="22"/>
          <w:szCs w:val="22"/>
        </w:rPr>
        <w:t xml:space="preserve">. </w:t>
      </w:r>
      <w:proofErr w:type="gramStart"/>
      <w:r w:rsidR="00B50C0A" w:rsidRPr="002A50DC">
        <w:rPr>
          <w:bCs/>
          <w:iCs/>
          <w:sz w:val="22"/>
          <w:szCs w:val="22"/>
        </w:rPr>
        <w:t>К арбитражному управляющему</w:t>
      </w:r>
      <w:r w:rsidR="00D837C0" w:rsidRPr="002A50DC">
        <w:rPr>
          <w:bCs/>
          <w:iCs/>
          <w:sz w:val="22"/>
          <w:szCs w:val="22"/>
        </w:rPr>
        <w:t xml:space="preserve"> </w:t>
      </w:r>
      <w:r w:rsidR="00FD1C38" w:rsidRPr="002A50DC">
        <w:rPr>
          <w:b/>
          <w:bCs/>
          <w:iCs/>
          <w:sz w:val="22"/>
          <w:szCs w:val="22"/>
        </w:rPr>
        <w:t xml:space="preserve">Николаеву Алексею Николаевичу </w:t>
      </w:r>
      <w:r w:rsidR="00FD1C38" w:rsidRPr="002A50DC">
        <w:rPr>
          <w:bCs/>
          <w:iCs/>
          <w:sz w:val="22"/>
          <w:szCs w:val="22"/>
        </w:rPr>
        <w:t>(Тверская область)</w:t>
      </w:r>
      <w:r w:rsidR="00460D1D" w:rsidRPr="002A50DC">
        <w:rPr>
          <w:bCs/>
          <w:iCs/>
          <w:sz w:val="22"/>
          <w:szCs w:val="22"/>
        </w:rPr>
        <w:t xml:space="preserve"> – </w:t>
      </w:r>
      <w:r w:rsidR="00654AC9" w:rsidRPr="002A50DC">
        <w:rPr>
          <w:bCs/>
          <w:iCs/>
          <w:sz w:val="22"/>
          <w:szCs w:val="22"/>
        </w:rPr>
        <w:t>финансовому управляющему</w:t>
      </w:r>
      <w:r w:rsidR="00654AC9" w:rsidRPr="00FD1C38">
        <w:rPr>
          <w:b/>
          <w:bCs/>
          <w:iCs/>
          <w:sz w:val="22"/>
          <w:szCs w:val="22"/>
        </w:rPr>
        <w:t xml:space="preserve"> </w:t>
      </w:r>
      <w:proofErr w:type="spellStart"/>
      <w:r w:rsidR="00FD1C38" w:rsidRPr="00FD1C38">
        <w:rPr>
          <w:b/>
          <w:bCs/>
          <w:iCs/>
          <w:sz w:val="22"/>
          <w:szCs w:val="22"/>
        </w:rPr>
        <w:t>Мешкова</w:t>
      </w:r>
      <w:proofErr w:type="spellEnd"/>
      <w:r w:rsidR="00FD1C38" w:rsidRPr="00FD1C38">
        <w:rPr>
          <w:b/>
          <w:bCs/>
          <w:iCs/>
          <w:sz w:val="22"/>
          <w:szCs w:val="22"/>
        </w:rPr>
        <w:t xml:space="preserve"> Романа Петровича</w:t>
      </w:r>
      <w:r w:rsidR="00FD1C38" w:rsidRPr="00FD1C38">
        <w:rPr>
          <w:bCs/>
          <w:iCs/>
          <w:sz w:val="22"/>
          <w:szCs w:val="22"/>
        </w:rPr>
        <w:t xml:space="preserve"> (решение № 49 от 02.10.2025)</w:t>
      </w:r>
      <w:r w:rsidR="00D837C0" w:rsidRPr="002A50DC">
        <w:rPr>
          <w:bCs/>
          <w:iCs/>
          <w:sz w:val="22"/>
          <w:szCs w:val="22"/>
        </w:rPr>
        <w:t xml:space="preserve"> </w:t>
      </w:r>
      <w:r w:rsidR="00B50C0A" w:rsidRPr="002A50DC">
        <w:rPr>
          <w:bCs/>
          <w:iCs/>
          <w:sz w:val="22"/>
          <w:szCs w:val="22"/>
        </w:rPr>
        <w:t>-</w:t>
      </w:r>
      <w:r w:rsidR="00D837C0" w:rsidRPr="002A50DC">
        <w:rPr>
          <w:bCs/>
          <w:iCs/>
          <w:sz w:val="22"/>
          <w:szCs w:val="22"/>
        </w:rPr>
        <w:t xml:space="preserve"> </w:t>
      </w:r>
      <w:r w:rsidR="00460D1D" w:rsidRPr="002A50DC">
        <w:rPr>
          <w:bCs/>
          <w:iCs/>
          <w:sz w:val="22"/>
          <w:szCs w:val="22"/>
        </w:rPr>
        <w:t>применить меры дисциплинарного воздействия – предупреждение и штраф 3000 рублей за непредставление в орган по контролю объяснений по фактам, изложенным в жалобе</w:t>
      </w:r>
      <w:r w:rsidR="0032590F" w:rsidRPr="002A50DC">
        <w:rPr>
          <w:bCs/>
          <w:iCs/>
          <w:sz w:val="22"/>
          <w:szCs w:val="22"/>
        </w:rPr>
        <w:t>.</w:t>
      </w:r>
      <w:proofErr w:type="gramEnd"/>
    </w:p>
    <w:p w:rsidR="00654AC9" w:rsidRPr="002A50DC" w:rsidRDefault="00654AC9" w:rsidP="00654A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</w:t>
      </w:r>
      <w:r w:rsidRPr="00654AC9">
        <w:rPr>
          <w:b/>
          <w:bCs/>
          <w:iCs/>
          <w:sz w:val="22"/>
          <w:szCs w:val="22"/>
        </w:rPr>
        <w:t>2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 </w:t>
      </w:r>
      <w:r>
        <w:rPr>
          <w:b/>
          <w:bCs/>
          <w:iCs/>
          <w:sz w:val="22"/>
          <w:szCs w:val="22"/>
        </w:rPr>
        <w:t>Насыров</w:t>
      </w:r>
      <w:r w:rsidRPr="00654AC9">
        <w:rPr>
          <w:b/>
          <w:bCs/>
          <w:iCs/>
          <w:sz w:val="22"/>
          <w:szCs w:val="22"/>
        </w:rPr>
        <w:t>у</w:t>
      </w:r>
      <w:r>
        <w:rPr>
          <w:b/>
          <w:bCs/>
          <w:iCs/>
          <w:sz w:val="22"/>
          <w:szCs w:val="22"/>
        </w:rPr>
        <w:t xml:space="preserve"> </w:t>
      </w:r>
      <w:proofErr w:type="spellStart"/>
      <w:r>
        <w:rPr>
          <w:b/>
          <w:bCs/>
          <w:iCs/>
          <w:sz w:val="22"/>
          <w:szCs w:val="22"/>
        </w:rPr>
        <w:t>Ренату</w:t>
      </w:r>
      <w:proofErr w:type="spellEnd"/>
      <w:r>
        <w:rPr>
          <w:b/>
          <w:bCs/>
          <w:iCs/>
          <w:sz w:val="22"/>
          <w:szCs w:val="22"/>
        </w:rPr>
        <w:t xml:space="preserve"> </w:t>
      </w:r>
      <w:proofErr w:type="spellStart"/>
      <w:r>
        <w:rPr>
          <w:b/>
          <w:bCs/>
          <w:iCs/>
          <w:sz w:val="22"/>
          <w:szCs w:val="22"/>
        </w:rPr>
        <w:t>Замильевичу</w:t>
      </w:r>
      <w:proofErr w:type="spellEnd"/>
      <w:r w:rsidRPr="005141B8">
        <w:rPr>
          <w:b/>
          <w:bCs/>
          <w:iCs/>
          <w:sz w:val="22"/>
          <w:szCs w:val="22"/>
        </w:rPr>
        <w:t xml:space="preserve"> </w:t>
      </w:r>
      <w:r w:rsidRPr="005141B8">
        <w:rPr>
          <w:bCs/>
          <w:iCs/>
          <w:sz w:val="22"/>
          <w:szCs w:val="22"/>
        </w:rPr>
        <w:t>(Тюменская область)</w:t>
      </w:r>
      <w:r w:rsidRPr="002A50DC">
        <w:rPr>
          <w:b/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 xml:space="preserve">– </w:t>
      </w:r>
      <w:r w:rsidR="0063510F">
        <w:rPr>
          <w:bCs/>
          <w:iCs/>
          <w:sz w:val="22"/>
          <w:szCs w:val="22"/>
        </w:rPr>
        <w:t>конкурсному управляющему</w:t>
      </w:r>
      <w:r w:rsidRPr="005141B8">
        <w:rPr>
          <w:bCs/>
          <w:iCs/>
          <w:sz w:val="22"/>
          <w:szCs w:val="22"/>
        </w:rPr>
        <w:t xml:space="preserve"> </w:t>
      </w:r>
      <w:r w:rsidRPr="005141B8">
        <w:rPr>
          <w:b/>
          <w:bCs/>
          <w:iCs/>
          <w:sz w:val="22"/>
          <w:szCs w:val="22"/>
        </w:rPr>
        <w:t>ЗАО «ДИВА»</w:t>
      </w:r>
      <w:r w:rsidRPr="005141B8">
        <w:rPr>
          <w:bCs/>
          <w:iCs/>
          <w:sz w:val="22"/>
          <w:szCs w:val="22"/>
        </w:rPr>
        <w:t xml:space="preserve"> (решение № 51 от 09.10.2025)</w:t>
      </w:r>
      <w:r w:rsidRPr="002A50DC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1421E0" w:rsidRPr="002A50DC" w:rsidRDefault="001421E0" w:rsidP="001421E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1.3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 </w:t>
      </w:r>
      <w:r w:rsidR="0043086F">
        <w:rPr>
          <w:b/>
          <w:bCs/>
          <w:iCs/>
          <w:sz w:val="22"/>
          <w:szCs w:val="22"/>
        </w:rPr>
        <w:t>Гудковой Оксане Евгеньевне</w:t>
      </w:r>
      <w:r w:rsidR="00C53246" w:rsidRPr="00C53246">
        <w:rPr>
          <w:b/>
          <w:bCs/>
          <w:iCs/>
          <w:sz w:val="22"/>
          <w:szCs w:val="22"/>
        </w:rPr>
        <w:t xml:space="preserve"> </w:t>
      </w:r>
      <w:r w:rsidR="0043086F">
        <w:rPr>
          <w:bCs/>
          <w:iCs/>
          <w:sz w:val="22"/>
          <w:szCs w:val="22"/>
        </w:rPr>
        <w:t>(Рязанская область) – временному</w:t>
      </w:r>
      <w:r w:rsidR="00C53246" w:rsidRPr="0043086F">
        <w:rPr>
          <w:bCs/>
          <w:iCs/>
          <w:sz w:val="22"/>
          <w:szCs w:val="22"/>
        </w:rPr>
        <w:t xml:space="preserve"> управляюще</w:t>
      </w:r>
      <w:r w:rsidR="0043086F">
        <w:rPr>
          <w:bCs/>
          <w:iCs/>
          <w:sz w:val="22"/>
          <w:szCs w:val="22"/>
        </w:rPr>
        <w:t>му</w:t>
      </w:r>
      <w:r w:rsidR="00C53246" w:rsidRPr="00C53246">
        <w:rPr>
          <w:b/>
          <w:bCs/>
          <w:iCs/>
          <w:sz w:val="22"/>
          <w:szCs w:val="22"/>
        </w:rPr>
        <w:t xml:space="preserve"> </w:t>
      </w:r>
      <w:proofErr w:type="spellStart"/>
      <w:r w:rsidR="00C53246" w:rsidRPr="00C53246">
        <w:rPr>
          <w:b/>
          <w:bCs/>
          <w:iCs/>
          <w:sz w:val="22"/>
          <w:szCs w:val="22"/>
        </w:rPr>
        <w:t>Хайруллиной</w:t>
      </w:r>
      <w:proofErr w:type="spellEnd"/>
      <w:r w:rsidR="00C53246" w:rsidRPr="00C53246">
        <w:rPr>
          <w:b/>
          <w:bCs/>
          <w:iCs/>
          <w:sz w:val="22"/>
          <w:szCs w:val="22"/>
        </w:rPr>
        <w:t xml:space="preserve"> Светланы Иннокентьевны </w:t>
      </w:r>
      <w:r w:rsidR="00C53246" w:rsidRPr="0043086F">
        <w:rPr>
          <w:bCs/>
          <w:iCs/>
          <w:sz w:val="22"/>
          <w:szCs w:val="22"/>
        </w:rPr>
        <w:t>(решение № 52 от 10.10.2025)</w:t>
      </w:r>
      <w:r w:rsidRPr="002A50DC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1421E0" w:rsidRPr="002A50DC" w:rsidRDefault="001421E0" w:rsidP="001421E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43086F">
        <w:rPr>
          <w:b/>
          <w:bCs/>
          <w:iCs/>
          <w:sz w:val="22"/>
          <w:szCs w:val="22"/>
        </w:rPr>
        <w:t xml:space="preserve">1.4. </w:t>
      </w:r>
      <w:r w:rsidRPr="0043086F">
        <w:rPr>
          <w:bCs/>
          <w:iCs/>
          <w:sz w:val="22"/>
          <w:szCs w:val="22"/>
        </w:rPr>
        <w:t xml:space="preserve">В связи с малозначительностью выявленного нарушения, к </w:t>
      </w:r>
      <w:r w:rsidR="0043086F" w:rsidRPr="0043086F">
        <w:rPr>
          <w:bCs/>
          <w:iCs/>
          <w:sz w:val="22"/>
          <w:szCs w:val="22"/>
        </w:rPr>
        <w:t>арбитражному управляющему</w:t>
      </w:r>
      <w:r w:rsidR="001D3E3B" w:rsidRPr="0043086F">
        <w:rPr>
          <w:bCs/>
          <w:iCs/>
          <w:sz w:val="22"/>
          <w:szCs w:val="22"/>
        </w:rPr>
        <w:t xml:space="preserve"> </w:t>
      </w:r>
      <w:r w:rsidR="0043086F" w:rsidRPr="0043086F">
        <w:rPr>
          <w:b/>
          <w:bCs/>
          <w:iCs/>
          <w:sz w:val="22"/>
          <w:szCs w:val="22"/>
        </w:rPr>
        <w:t>Николаеву Алексею Николаевичу</w:t>
      </w:r>
      <w:r w:rsidR="001D3E3B" w:rsidRPr="0043086F">
        <w:rPr>
          <w:b/>
          <w:bCs/>
          <w:iCs/>
          <w:sz w:val="22"/>
          <w:szCs w:val="22"/>
        </w:rPr>
        <w:t xml:space="preserve"> </w:t>
      </w:r>
      <w:r w:rsidR="001D3E3B" w:rsidRPr="0043086F">
        <w:rPr>
          <w:bCs/>
          <w:iCs/>
          <w:sz w:val="22"/>
          <w:szCs w:val="22"/>
        </w:rPr>
        <w:t>(Тверская область)</w:t>
      </w:r>
      <w:r w:rsidR="001D3E3B" w:rsidRPr="0043086F">
        <w:rPr>
          <w:b/>
          <w:bCs/>
          <w:iCs/>
          <w:sz w:val="22"/>
          <w:szCs w:val="22"/>
        </w:rPr>
        <w:t xml:space="preserve"> </w:t>
      </w:r>
      <w:r w:rsidR="001D3E3B" w:rsidRPr="0043086F">
        <w:rPr>
          <w:bCs/>
          <w:iCs/>
          <w:sz w:val="22"/>
          <w:szCs w:val="22"/>
        </w:rPr>
        <w:t>–</w:t>
      </w:r>
      <w:r w:rsidR="001D3E3B" w:rsidRPr="0043086F">
        <w:rPr>
          <w:b/>
          <w:bCs/>
          <w:iCs/>
          <w:sz w:val="22"/>
          <w:szCs w:val="22"/>
        </w:rPr>
        <w:t xml:space="preserve"> </w:t>
      </w:r>
      <w:r w:rsidR="0043086F" w:rsidRPr="0043086F">
        <w:rPr>
          <w:bCs/>
          <w:iCs/>
          <w:sz w:val="22"/>
          <w:szCs w:val="22"/>
        </w:rPr>
        <w:t>конкурсному управляющему</w:t>
      </w:r>
      <w:r w:rsidR="001D3E3B" w:rsidRPr="0043086F">
        <w:rPr>
          <w:bCs/>
          <w:iCs/>
          <w:sz w:val="22"/>
          <w:szCs w:val="22"/>
        </w:rPr>
        <w:t xml:space="preserve"> </w:t>
      </w:r>
      <w:r w:rsidR="001D3E3B" w:rsidRPr="0043086F">
        <w:rPr>
          <w:b/>
          <w:bCs/>
          <w:iCs/>
          <w:sz w:val="22"/>
          <w:szCs w:val="22"/>
        </w:rPr>
        <w:t>СРО "НСКК "Содействие"</w:t>
      </w:r>
      <w:r w:rsidR="001D3E3B" w:rsidRPr="0043086F">
        <w:rPr>
          <w:bCs/>
          <w:iCs/>
          <w:sz w:val="22"/>
          <w:szCs w:val="22"/>
        </w:rPr>
        <w:t xml:space="preserve"> (решение № 54 от 13.10.2025)</w:t>
      </w:r>
      <w:r w:rsidRPr="0043086F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1421E0" w:rsidRPr="002A50DC" w:rsidRDefault="001421E0" w:rsidP="001421E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1.5</w:t>
      </w:r>
      <w:r w:rsidRPr="002A50DC">
        <w:rPr>
          <w:b/>
          <w:bCs/>
          <w:iCs/>
          <w:sz w:val="22"/>
          <w:szCs w:val="22"/>
        </w:rPr>
        <w:t xml:space="preserve">. </w:t>
      </w:r>
      <w:r w:rsidR="00CA4AE6" w:rsidRPr="00CA4AE6">
        <w:rPr>
          <w:bCs/>
          <w:iCs/>
          <w:sz w:val="22"/>
          <w:szCs w:val="22"/>
        </w:rPr>
        <w:t xml:space="preserve">В связи с отсутствием нарушений, к арбитражному управляющему </w:t>
      </w:r>
      <w:r w:rsidR="00B02E9A">
        <w:rPr>
          <w:b/>
          <w:bCs/>
          <w:iCs/>
          <w:sz w:val="22"/>
          <w:szCs w:val="22"/>
        </w:rPr>
        <w:t>Тихоновой Татьяне Алексеевне</w:t>
      </w:r>
      <w:r w:rsidR="00B02E9A" w:rsidRPr="00B02E9A">
        <w:rPr>
          <w:b/>
          <w:bCs/>
          <w:iCs/>
          <w:sz w:val="22"/>
          <w:szCs w:val="22"/>
        </w:rPr>
        <w:t xml:space="preserve"> </w:t>
      </w:r>
      <w:r w:rsidR="00B02E9A" w:rsidRPr="00B02E9A">
        <w:rPr>
          <w:bCs/>
          <w:iCs/>
          <w:sz w:val="22"/>
          <w:szCs w:val="22"/>
        </w:rPr>
        <w:t>(Саратовская область)</w:t>
      </w:r>
      <w:r w:rsidR="00B02E9A" w:rsidRPr="00B02E9A">
        <w:rPr>
          <w:b/>
          <w:bCs/>
          <w:iCs/>
          <w:sz w:val="22"/>
          <w:szCs w:val="22"/>
        </w:rPr>
        <w:t xml:space="preserve"> – </w:t>
      </w:r>
      <w:r w:rsidR="00B02E9A">
        <w:rPr>
          <w:bCs/>
          <w:iCs/>
          <w:sz w:val="22"/>
          <w:szCs w:val="22"/>
        </w:rPr>
        <w:t>финансовому</w:t>
      </w:r>
      <w:r w:rsidR="00B02E9A" w:rsidRPr="00B02E9A">
        <w:rPr>
          <w:bCs/>
          <w:iCs/>
          <w:sz w:val="22"/>
          <w:szCs w:val="22"/>
        </w:rPr>
        <w:t xml:space="preserve"> управляюще</w:t>
      </w:r>
      <w:r w:rsidR="00B02E9A">
        <w:rPr>
          <w:bCs/>
          <w:iCs/>
          <w:sz w:val="22"/>
          <w:szCs w:val="22"/>
        </w:rPr>
        <w:t>му</w:t>
      </w:r>
      <w:r w:rsidR="00B02E9A" w:rsidRPr="00B02E9A">
        <w:rPr>
          <w:b/>
          <w:bCs/>
          <w:iCs/>
          <w:sz w:val="22"/>
          <w:szCs w:val="22"/>
        </w:rPr>
        <w:t xml:space="preserve"> Калашников</w:t>
      </w:r>
      <w:r w:rsidR="00B02E9A">
        <w:rPr>
          <w:b/>
          <w:bCs/>
          <w:iCs/>
          <w:sz w:val="22"/>
          <w:szCs w:val="22"/>
        </w:rPr>
        <w:t>у Алексею</w:t>
      </w:r>
      <w:r w:rsidR="00B02E9A" w:rsidRPr="00B02E9A">
        <w:rPr>
          <w:b/>
          <w:bCs/>
          <w:iCs/>
          <w:sz w:val="22"/>
          <w:szCs w:val="22"/>
        </w:rPr>
        <w:t xml:space="preserve"> Сергеевич</w:t>
      </w:r>
      <w:r w:rsidR="00B02E9A">
        <w:rPr>
          <w:b/>
          <w:bCs/>
          <w:iCs/>
          <w:sz w:val="22"/>
          <w:szCs w:val="22"/>
        </w:rPr>
        <w:t>у</w:t>
      </w:r>
      <w:r w:rsidR="00B02E9A" w:rsidRPr="00B02E9A">
        <w:rPr>
          <w:b/>
          <w:bCs/>
          <w:iCs/>
          <w:sz w:val="22"/>
          <w:szCs w:val="22"/>
        </w:rPr>
        <w:t xml:space="preserve"> </w:t>
      </w:r>
      <w:r w:rsidR="00B02E9A" w:rsidRPr="00B02E9A">
        <w:rPr>
          <w:bCs/>
          <w:iCs/>
          <w:sz w:val="22"/>
          <w:szCs w:val="22"/>
        </w:rPr>
        <w:t>(решение № 56 от 15.10.2025)</w:t>
      </w:r>
      <w:r w:rsidR="00B02E9A">
        <w:rPr>
          <w:bCs/>
          <w:iCs/>
          <w:sz w:val="22"/>
          <w:szCs w:val="22"/>
        </w:rPr>
        <w:t xml:space="preserve"> </w:t>
      </w:r>
      <w:r w:rsidR="00B02E9A" w:rsidRPr="008A744C">
        <w:rPr>
          <w:bCs/>
          <w:iCs/>
          <w:sz w:val="22"/>
          <w:szCs w:val="22"/>
        </w:rPr>
        <w:t>– меру дисциплинарного воздействия не применять</w:t>
      </w:r>
      <w:r w:rsidRPr="00B02E9A">
        <w:rPr>
          <w:bCs/>
          <w:iCs/>
          <w:sz w:val="22"/>
          <w:szCs w:val="22"/>
        </w:rPr>
        <w:t>.</w:t>
      </w:r>
    </w:p>
    <w:p w:rsidR="001421E0" w:rsidRPr="002A50DC" w:rsidRDefault="001421E0" w:rsidP="001421E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1.6</w:t>
      </w:r>
      <w:r w:rsidRPr="002A50DC">
        <w:rPr>
          <w:b/>
          <w:bCs/>
          <w:i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</w:t>
      </w:r>
      <w:r>
        <w:rPr>
          <w:bCs/>
          <w:iCs/>
          <w:sz w:val="22"/>
          <w:szCs w:val="22"/>
        </w:rPr>
        <w:t>,</w:t>
      </w:r>
      <w:r w:rsidRPr="002A50D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к</w:t>
      </w:r>
      <w:r w:rsidRPr="002A50DC">
        <w:rPr>
          <w:bCs/>
          <w:iCs/>
          <w:sz w:val="22"/>
          <w:szCs w:val="22"/>
        </w:rPr>
        <w:t xml:space="preserve"> арбитражному управляющему </w:t>
      </w:r>
      <w:proofErr w:type="spellStart"/>
      <w:r w:rsidR="00B02E9A" w:rsidRPr="00B02E9A">
        <w:rPr>
          <w:b/>
          <w:bCs/>
          <w:iCs/>
          <w:sz w:val="22"/>
          <w:szCs w:val="22"/>
        </w:rPr>
        <w:t>Зубаиров</w:t>
      </w:r>
      <w:r w:rsidR="00B02E9A">
        <w:rPr>
          <w:b/>
          <w:bCs/>
          <w:iCs/>
          <w:sz w:val="22"/>
          <w:szCs w:val="22"/>
        </w:rPr>
        <w:t>у</w:t>
      </w:r>
      <w:proofErr w:type="spellEnd"/>
      <w:r w:rsidR="00B02E9A" w:rsidRPr="00B02E9A">
        <w:rPr>
          <w:b/>
          <w:bCs/>
          <w:iCs/>
          <w:sz w:val="22"/>
          <w:szCs w:val="22"/>
        </w:rPr>
        <w:t xml:space="preserve"> </w:t>
      </w:r>
      <w:proofErr w:type="spellStart"/>
      <w:r w:rsidR="00B02E9A" w:rsidRPr="00B02E9A">
        <w:rPr>
          <w:b/>
          <w:bCs/>
          <w:iCs/>
          <w:sz w:val="22"/>
          <w:szCs w:val="22"/>
        </w:rPr>
        <w:t>Айрат</w:t>
      </w:r>
      <w:r w:rsidR="00B02E9A">
        <w:rPr>
          <w:b/>
          <w:bCs/>
          <w:iCs/>
          <w:sz w:val="22"/>
          <w:szCs w:val="22"/>
        </w:rPr>
        <w:t>у</w:t>
      </w:r>
      <w:proofErr w:type="spellEnd"/>
      <w:r w:rsidR="00B02E9A" w:rsidRPr="00B02E9A">
        <w:rPr>
          <w:b/>
          <w:bCs/>
          <w:iCs/>
          <w:sz w:val="22"/>
          <w:szCs w:val="22"/>
        </w:rPr>
        <w:t xml:space="preserve"> </w:t>
      </w:r>
      <w:proofErr w:type="spellStart"/>
      <w:r w:rsidR="00B02E9A" w:rsidRPr="00B02E9A">
        <w:rPr>
          <w:b/>
          <w:bCs/>
          <w:iCs/>
          <w:sz w:val="22"/>
          <w:szCs w:val="22"/>
        </w:rPr>
        <w:t>Наильевич</w:t>
      </w:r>
      <w:r w:rsidR="00B02E9A">
        <w:rPr>
          <w:b/>
          <w:bCs/>
          <w:iCs/>
          <w:sz w:val="22"/>
          <w:szCs w:val="22"/>
        </w:rPr>
        <w:t>у</w:t>
      </w:r>
      <w:proofErr w:type="spellEnd"/>
      <w:r w:rsidR="00B02E9A" w:rsidRPr="00B02E9A">
        <w:rPr>
          <w:b/>
          <w:bCs/>
          <w:iCs/>
          <w:sz w:val="22"/>
          <w:szCs w:val="22"/>
        </w:rPr>
        <w:t xml:space="preserve"> </w:t>
      </w:r>
      <w:r w:rsidR="00B02E9A" w:rsidRPr="00B02E9A">
        <w:rPr>
          <w:bCs/>
          <w:iCs/>
          <w:sz w:val="22"/>
          <w:szCs w:val="22"/>
        </w:rPr>
        <w:t xml:space="preserve">(Тюменская область) – </w:t>
      </w:r>
      <w:r w:rsidR="00B02E9A">
        <w:rPr>
          <w:bCs/>
          <w:iCs/>
          <w:sz w:val="22"/>
          <w:szCs w:val="22"/>
        </w:rPr>
        <w:t>конкурсному</w:t>
      </w:r>
      <w:r w:rsidR="00B02E9A" w:rsidRPr="00B02E9A">
        <w:rPr>
          <w:bCs/>
          <w:iCs/>
          <w:sz w:val="22"/>
          <w:szCs w:val="22"/>
        </w:rPr>
        <w:t xml:space="preserve"> управляюще</w:t>
      </w:r>
      <w:r w:rsidR="00B02E9A">
        <w:rPr>
          <w:bCs/>
          <w:iCs/>
          <w:sz w:val="22"/>
          <w:szCs w:val="22"/>
        </w:rPr>
        <w:t>м</w:t>
      </w:r>
      <w:proofErr w:type="gramStart"/>
      <w:r w:rsidR="00B02E9A">
        <w:rPr>
          <w:bCs/>
          <w:iCs/>
          <w:sz w:val="22"/>
          <w:szCs w:val="22"/>
        </w:rPr>
        <w:t>у</w:t>
      </w:r>
      <w:r w:rsidR="00B02E9A" w:rsidRPr="00B02E9A">
        <w:rPr>
          <w:b/>
          <w:bCs/>
          <w:iCs/>
          <w:sz w:val="22"/>
          <w:szCs w:val="22"/>
        </w:rPr>
        <w:t xml:space="preserve"> ООО У</w:t>
      </w:r>
      <w:proofErr w:type="gramEnd"/>
      <w:r w:rsidR="00B02E9A" w:rsidRPr="00B02E9A">
        <w:rPr>
          <w:b/>
          <w:bCs/>
          <w:iCs/>
          <w:sz w:val="22"/>
          <w:szCs w:val="22"/>
        </w:rPr>
        <w:t xml:space="preserve">К «Комфорт» </w:t>
      </w:r>
      <w:r w:rsidR="00B02E9A" w:rsidRPr="00B02E9A">
        <w:rPr>
          <w:bCs/>
          <w:iCs/>
          <w:sz w:val="22"/>
          <w:szCs w:val="22"/>
        </w:rPr>
        <w:t>(решение № 62 от 24.10.2025)</w:t>
      </w:r>
      <w:r w:rsidRPr="002A50DC">
        <w:rPr>
          <w:bCs/>
          <w:iCs/>
          <w:sz w:val="22"/>
          <w:szCs w:val="22"/>
        </w:rPr>
        <w:t xml:space="preserve"> меру дисциплинарного воздействия не применять, ограничиться устным замечанием.</w:t>
      </w:r>
    </w:p>
    <w:p w:rsidR="00ED3F08" w:rsidRDefault="004E6DF3" w:rsidP="00ED3F08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1.7</w:t>
      </w:r>
      <w:r w:rsidR="00ED3F08" w:rsidRPr="002A50DC">
        <w:rPr>
          <w:b/>
          <w:bCs/>
          <w:sz w:val="22"/>
          <w:szCs w:val="22"/>
        </w:rPr>
        <w:t xml:space="preserve">. </w:t>
      </w:r>
      <w:r w:rsidR="00ED3F08" w:rsidRPr="002A50DC">
        <w:rPr>
          <w:bCs/>
          <w:iCs/>
          <w:sz w:val="22"/>
          <w:szCs w:val="22"/>
        </w:rPr>
        <w:t xml:space="preserve">В связи с малозначительностью выявленного нарушения, </w:t>
      </w:r>
      <w:r w:rsidR="006B7AD6" w:rsidRPr="002A50DC">
        <w:rPr>
          <w:bCs/>
          <w:iCs/>
          <w:sz w:val="22"/>
          <w:szCs w:val="22"/>
        </w:rPr>
        <w:t>к арбитражному управляющему</w:t>
      </w:r>
      <w:r w:rsidR="006B7AD6" w:rsidRPr="002A50DC">
        <w:rPr>
          <w:b/>
          <w:bCs/>
          <w:iCs/>
          <w:sz w:val="22"/>
          <w:szCs w:val="22"/>
        </w:rPr>
        <w:t xml:space="preserve"> </w:t>
      </w:r>
      <w:r w:rsidR="008E6F56">
        <w:rPr>
          <w:b/>
          <w:bCs/>
          <w:iCs/>
          <w:sz w:val="22"/>
          <w:szCs w:val="22"/>
        </w:rPr>
        <w:t>Филяеву Дмитрию Владимировичу</w:t>
      </w:r>
      <w:r w:rsidR="00F76F40" w:rsidRPr="00F76F40">
        <w:rPr>
          <w:b/>
          <w:bCs/>
          <w:iCs/>
          <w:sz w:val="22"/>
          <w:szCs w:val="22"/>
        </w:rPr>
        <w:t xml:space="preserve"> </w:t>
      </w:r>
      <w:r w:rsidR="00F76F40" w:rsidRPr="00F76F40">
        <w:rPr>
          <w:bCs/>
          <w:iCs/>
          <w:sz w:val="22"/>
          <w:szCs w:val="22"/>
        </w:rPr>
        <w:t>(г</w:t>
      </w:r>
      <w:proofErr w:type="gramStart"/>
      <w:r w:rsidR="00F76F40" w:rsidRPr="00F76F40">
        <w:rPr>
          <w:bCs/>
          <w:iCs/>
          <w:sz w:val="22"/>
          <w:szCs w:val="22"/>
        </w:rPr>
        <w:t>.М</w:t>
      </w:r>
      <w:proofErr w:type="gramEnd"/>
      <w:r w:rsidR="00F76F40" w:rsidRPr="00F76F40">
        <w:rPr>
          <w:bCs/>
          <w:iCs/>
          <w:sz w:val="22"/>
          <w:szCs w:val="22"/>
        </w:rPr>
        <w:t xml:space="preserve">осква) – </w:t>
      </w:r>
      <w:r w:rsidR="00F76F40">
        <w:rPr>
          <w:bCs/>
          <w:iCs/>
          <w:sz w:val="22"/>
          <w:szCs w:val="22"/>
        </w:rPr>
        <w:t>конкурсному</w:t>
      </w:r>
      <w:r w:rsidR="00F76F40" w:rsidRPr="00F76F40">
        <w:rPr>
          <w:bCs/>
          <w:iCs/>
          <w:sz w:val="22"/>
          <w:szCs w:val="22"/>
        </w:rPr>
        <w:t xml:space="preserve"> управляюще</w:t>
      </w:r>
      <w:r w:rsidR="00F76F40">
        <w:rPr>
          <w:bCs/>
          <w:iCs/>
          <w:sz w:val="22"/>
          <w:szCs w:val="22"/>
        </w:rPr>
        <w:t>му</w:t>
      </w:r>
      <w:r w:rsidR="00F76F40" w:rsidRPr="00F76F40">
        <w:rPr>
          <w:b/>
          <w:bCs/>
          <w:iCs/>
          <w:sz w:val="22"/>
          <w:szCs w:val="22"/>
        </w:rPr>
        <w:t xml:space="preserve"> ООО «КА «</w:t>
      </w:r>
      <w:proofErr w:type="spellStart"/>
      <w:r w:rsidR="00F76F40" w:rsidRPr="00F76F40">
        <w:rPr>
          <w:b/>
          <w:bCs/>
          <w:iCs/>
          <w:sz w:val="22"/>
          <w:szCs w:val="22"/>
        </w:rPr>
        <w:t>Капитал-Инвест</w:t>
      </w:r>
      <w:proofErr w:type="spellEnd"/>
      <w:r w:rsidR="00F76F40" w:rsidRPr="00F76F40">
        <w:rPr>
          <w:b/>
          <w:bCs/>
          <w:iCs/>
          <w:sz w:val="22"/>
          <w:szCs w:val="22"/>
        </w:rPr>
        <w:t xml:space="preserve">» </w:t>
      </w:r>
      <w:r w:rsidR="00F76F40" w:rsidRPr="00F76F40">
        <w:rPr>
          <w:bCs/>
          <w:iCs/>
          <w:sz w:val="22"/>
          <w:szCs w:val="22"/>
        </w:rPr>
        <w:t>(решение № 63 от 29.10.2025)</w:t>
      </w:r>
      <w:r w:rsidR="006B7AD6" w:rsidRPr="002A50DC">
        <w:rPr>
          <w:bCs/>
          <w:iCs/>
          <w:sz w:val="22"/>
          <w:szCs w:val="22"/>
        </w:rPr>
        <w:t xml:space="preserve"> </w:t>
      </w:r>
      <w:r w:rsidR="00ED3F08"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замечанием.</w:t>
      </w:r>
    </w:p>
    <w:p w:rsidR="001421E0" w:rsidRPr="001421E0" w:rsidRDefault="001421E0" w:rsidP="001421E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1.8</w:t>
      </w:r>
      <w:r w:rsidRPr="002A50DC">
        <w:rPr>
          <w:b/>
          <w:bCs/>
          <w:sz w:val="22"/>
          <w:szCs w:val="22"/>
        </w:rPr>
        <w:t xml:space="preserve">. </w:t>
      </w:r>
      <w:r w:rsidRPr="002A50DC">
        <w:rPr>
          <w:bCs/>
          <w:iCs/>
          <w:sz w:val="22"/>
          <w:szCs w:val="22"/>
        </w:rPr>
        <w:t>В связи с малозначительностью выявленного нарушения, к арбитражному управляющему</w:t>
      </w:r>
      <w:r w:rsidRPr="002A50DC">
        <w:rPr>
          <w:b/>
          <w:bCs/>
          <w:iCs/>
          <w:sz w:val="22"/>
          <w:szCs w:val="22"/>
        </w:rPr>
        <w:t xml:space="preserve"> </w:t>
      </w:r>
      <w:proofErr w:type="spellStart"/>
      <w:r w:rsidR="00F76F40" w:rsidRPr="00F76F40">
        <w:rPr>
          <w:b/>
          <w:bCs/>
          <w:iCs/>
          <w:sz w:val="22"/>
          <w:szCs w:val="22"/>
        </w:rPr>
        <w:t>Гусятников</w:t>
      </w:r>
      <w:r w:rsidR="00F76F40">
        <w:rPr>
          <w:b/>
          <w:bCs/>
          <w:iCs/>
          <w:sz w:val="22"/>
          <w:szCs w:val="22"/>
        </w:rPr>
        <w:t>у</w:t>
      </w:r>
      <w:proofErr w:type="spellEnd"/>
      <w:r w:rsidR="00F76F40" w:rsidRPr="00F76F40">
        <w:rPr>
          <w:b/>
          <w:bCs/>
          <w:iCs/>
          <w:sz w:val="22"/>
          <w:szCs w:val="22"/>
        </w:rPr>
        <w:t xml:space="preserve"> Константин</w:t>
      </w:r>
      <w:r w:rsidR="00F76F40">
        <w:rPr>
          <w:b/>
          <w:bCs/>
          <w:iCs/>
          <w:sz w:val="22"/>
          <w:szCs w:val="22"/>
        </w:rPr>
        <w:t>у</w:t>
      </w:r>
      <w:r w:rsidR="00F76F40" w:rsidRPr="00F76F40">
        <w:rPr>
          <w:b/>
          <w:bCs/>
          <w:iCs/>
          <w:sz w:val="22"/>
          <w:szCs w:val="22"/>
        </w:rPr>
        <w:t xml:space="preserve"> Анатольевич</w:t>
      </w:r>
      <w:r w:rsidR="00F76F40">
        <w:rPr>
          <w:b/>
          <w:bCs/>
          <w:iCs/>
          <w:sz w:val="22"/>
          <w:szCs w:val="22"/>
        </w:rPr>
        <w:t>у</w:t>
      </w:r>
      <w:r w:rsidR="00F76F40" w:rsidRPr="00F76F40">
        <w:rPr>
          <w:b/>
          <w:bCs/>
          <w:iCs/>
          <w:sz w:val="22"/>
          <w:szCs w:val="22"/>
        </w:rPr>
        <w:t xml:space="preserve"> </w:t>
      </w:r>
      <w:r w:rsidR="00F76F40" w:rsidRPr="00F76F40">
        <w:rPr>
          <w:bCs/>
          <w:iCs/>
          <w:sz w:val="22"/>
          <w:szCs w:val="22"/>
        </w:rPr>
        <w:t xml:space="preserve">(Саратовская область) – </w:t>
      </w:r>
      <w:r w:rsidR="00F76F40">
        <w:rPr>
          <w:bCs/>
          <w:iCs/>
          <w:sz w:val="22"/>
          <w:szCs w:val="22"/>
        </w:rPr>
        <w:t>конкурсному</w:t>
      </w:r>
      <w:r w:rsidR="00F76F40" w:rsidRPr="00F76F40">
        <w:rPr>
          <w:bCs/>
          <w:iCs/>
          <w:sz w:val="22"/>
          <w:szCs w:val="22"/>
        </w:rPr>
        <w:t xml:space="preserve"> управляюще</w:t>
      </w:r>
      <w:r w:rsidR="00F76F40">
        <w:rPr>
          <w:bCs/>
          <w:iCs/>
          <w:sz w:val="22"/>
          <w:szCs w:val="22"/>
        </w:rPr>
        <w:t>м</w:t>
      </w:r>
      <w:proofErr w:type="gramStart"/>
      <w:r w:rsidR="00F76F40">
        <w:rPr>
          <w:bCs/>
          <w:iCs/>
          <w:sz w:val="22"/>
          <w:szCs w:val="22"/>
        </w:rPr>
        <w:t>у</w:t>
      </w:r>
      <w:r w:rsidR="00F76F40" w:rsidRPr="00F76F40">
        <w:rPr>
          <w:b/>
          <w:bCs/>
          <w:iCs/>
          <w:sz w:val="22"/>
          <w:szCs w:val="22"/>
        </w:rPr>
        <w:t xml:space="preserve"> ООО</w:t>
      </w:r>
      <w:proofErr w:type="gramEnd"/>
      <w:r w:rsidR="00F76F40" w:rsidRPr="00F76F40">
        <w:rPr>
          <w:b/>
          <w:bCs/>
          <w:iCs/>
          <w:sz w:val="22"/>
          <w:szCs w:val="22"/>
        </w:rPr>
        <w:t xml:space="preserve"> «</w:t>
      </w:r>
      <w:proofErr w:type="spellStart"/>
      <w:r w:rsidR="00F76F40" w:rsidRPr="00F76F40">
        <w:rPr>
          <w:b/>
          <w:bCs/>
          <w:iCs/>
          <w:sz w:val="22"/>
          <w:szCs w:val="22"/>
        </w:rPr>
        <w:t>Югранд</w:t>
      </w:r>
      <w:proofErr w:type="spellEnd"/>
      <w:r w:rsidR="00F76F40" w:rsidRPr="00F76F40">
        <w:rPr>
          <w:b/>
          <w:bCs/>
          <w:iCs/>
          <w:sz w:val="22"/>
          <w:szCs w:val="22"/>
        </w:rPr>
        <w:t xml:space="preserve">» </w:t>
      </w:r>
      <w:r w:rsidR="00F76F40" w:rsidRPr="00F76F40">
        <w:rPr>
          <w:bCs/>
          <w:iCs/>
          <w:sz w:val="22"/>
          <w:szCs w:val="22"/>
        </w:rPr>
        <w:t>(решение № 65 от 14.11.2025)</w:t>
      </w:r>
      <w:r w:rsidRPr="00F76F40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меру дисциплинарного воздействия не применять, ограничиться устным замечанием.</w:t>
      </w:r>
    </w:p>
    <w:p w:rsidR="000B621F" w:rsidRPr="002A50DC" w:rsidRDefault="001421E0" w:rsidP="000B621F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>1.9</w:t>
      </w:r>
      <w:r w:rsidR="000B621F" w:rsidRPr="002A50DC">
        <w:rPr>
          <w:b/>
          <w:bCs/>
          <w:sz w:val="22"/>
          <w:szCs w:val="22"/>
        </w:rPr>
        <w:t xml:space="preserve">. </w:t>
      </w:r>
      <w:r w:rsidR="006B7AD6" w:rsidRPr="002A50DC">
        <w:rPr>
          <w:bCs/>
          <w:iCs/>
          <w:sz w:val="22"/>
          <w:szCs w:val="22"/>
        </w:rPr>
        <w:t>К арбитражному управляющему </w:t>
      </w:r>
      <w:r w:rsidR="00F76F40">
        <w:rPr>
          <w:b/>
          <w:bCs/>
          <w:iCs/>
          <w:sz w:val="22"/>
          <w:szCs w:val="22"/>
        </w:rPr>
        <w:t>Лизунову Сергею Михайловичу</w:t>
      </w:r>
      <w:r w:rsidR="00F76F40" w:rsidRPr="00F76F40">
        <w:rPr>
          <w:b/>
          <w:bCs/>
          <w:iCs/>
          <w:sz w:val="22"/>
          <w:szCs w:val="22"/>
        </w:rPr>
        <w:t xml:space="preserve"> </w:t>
      </w:r>
      <w:r w:rsidR="00F76F40" w:rsidRPr="00F76F40">
        <w:rPr>
          <w:bCs/>
          <w:iCs/>
          <w:sz w:val="22"/>
          <w:szCs w:val="22"/>
        </w:rPr>
        <w:t>(Томская область)</w:t>
      </w:r>
      <w:r w:rsidR="00F76F40" w:rsidRPr="00F76F40">
        <w:rPr>
          <w:b/>
          <w:bCs/>
          <w:iCs/>
          <w:sz w:val="22"/>
          <w:szCs w:val="22"/>
        </w:rPr>
        <w:t xml:space="preserve"> – </w:t>
      </w:r>
      <w:r w:rsidR="00F76F40" w:rsidRPr="00F76F40">
        <w:rPr>
          <w:bCs/>
          <w:iCs/>
          <w:sz w:val="22"/>
          <w:szCs w:val="22"/>
        </w:rPr>
        <w:t>финан</w:t>
      </w:r>
      <w:r w:rsidR="0063510F">
        <w:rPr>
          <w:bCs/>
          <w:iCs/>
          <w:sz w:val="22"/>
          <w:szCs w:val="22"/>
        </w:rPr>
        <w:t>совому управляющему</w:t>
      </w:r>
      <w:r w:rsidR="00F76F40" w:rsidRPr="00F76F40">
        <w:rPr>
          <w:bCs/>
          <w:iCs/>
          <w:sz w:val="22"/>
          <w:szCs w:val="22"/>
        </w:rPr>
        <w:t xml:space="preserve"> </w:t>
      </w:r>
      <w:r w:rsidR="0063510F">
        <w:rPr>
          <w:b/>
          <w:bCs/>
          <w:iCs/>
          <w:sz w:val="22"/>
          <w:szCs w:val="22"/>
        </w:rPr>
        <w:t>Паутову Алексею Ильичу</w:t>
      </w:r>
      <w:r w:rsidR="00F76F40" w:rsidRPr="00F76F40">
        <w:rPr>
          <w:b/>
          <w:bCs/>
          <w:iCs/>
          <w:sz w:val="22"/>
          <w:szCs w:val="22"/>
        </w:rPr>
        <w:t xml:space="preserve"> </w:t>
      </w:r>
      <w:r w:rsidR="00F76F40" w:rsidRPr="00F76F40">
        <w:rPr>
          <w:bCs/>
          <w:iCs/>
          <w:sz w:val="22"/>
          <w:szCs w:val="22"/>
        </w:rPr>
        <w:t>(решение № 64 от 10.11.2025)</w:t>
      </w:r>
      <w:r w:rsidR="006B7AD6" w:rsidRPr="00F76F40">
        <w:rPr>
          <w:bCs/>
          <w:iCs/>
          <w:sz w:val="22"/>
          <w:szCs w:val="22"/>
        </w:rPr>
        <w:t xml:space="preserve"> </w:t>
      </w:r>
      <w:r w:rsidR="00E11CC9" w:rsidRPr="00F76F40">
        <w:rPr>
          <w:bCs/>
          <w:iCs/>
          <w:sz w:val="22"/>
          <w:szCs w:val="22"/>
        </w:rPr>
        <w:t>–</w:t>
      </w:r>
      <w:r w:rsidR="00F76F40" w:rsidRPr="002A50DC">
        <w:rPr>
          <w:bCs/>
          <w:iCs/>
          <w:sz w:val="22"/>
          <w:szCs w:val="22"/>
        </w:rPr>
        <w:t xml:space="preserve"> </w:t>
      </w:r>
      <w:r w:rsidR="00F76F40">
        <w:rPr>
          <w:bCs/>
          <w:iCs/>
          <w:sz w:val="22"/>
          <w:szCs w:val="22"/>
        </w:rPr>
        <w:t>применить меру</w:t>
      </w:r>
      <w:r w:rsidR="00F76F40" w:rsidRPr="002A50DC">
        <w:rPr>
          <w:bCs/>
          <w:iCs/>
          <w:sz w:val="22"/>
          <w:szCs w:val="22"/>
        </w:rPr>
        <w:t xml:space="preserve"> дисциплинарного воздействия – предупреждение</w:t>
      </w:r>
      <w:r w:rsidR="000B621F" w:rsidRPr="002A50DC">
        <w:rPr>
          <w:bCs/>
          <w:iCs/>
          <w:sz w:val="22"/>
          <w:szCs w:val="22"/>
        </w:rPr>
        <w:t>.</w:t>
      </w:r>
    </w:p>
    <w:p w:rsidR="00A90902" w:rsidRPr="002A50DC" w:rsidRDefault="00A90902" w:rsidP="002B2F8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0603F0" w:rsidRPr="002A50D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2. </w:t>
      </w:r>
      <w:r w:rsidRPr="002A50DC">
        <w:rPr>
          <w:bCs/>
          <w:sz w:val="22"/>
          <w:szCs w:val="22"/>
        </w:rPr>
        <w:t>О рассмотрении персональных дел арбитражных управляющих по итогам проведения плановой проверки деятельности арбитражных управляющих – членов ПАУ ЦФО.</w:t>
      </w:r>
    </w:p>
    <w:p w:rsidR="000603F0" w:rsidRPr="002A50DC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0603F0" w:rsidRDefault="000603F0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2.1. </w:t>
      </w:r>
      <w:r w:rsidR="006A7613" w:rsidRPr="006A7613">
        <w:rPr>
          <w:bCs/>
          <w:iCs/>
          <w:sz w:val="22"/>
          <w:szCs w:val="22"/>
        </w:rPr>
        <w:t>Отложить вопрос о рассмотрении дел арбитражных управляющих </w:t>
      </w:r>
      <w:r w:rsidR="006A7613" w:rsidRPr="00273862">
        <w:rPr>
          <w:b/>
          <w:bCs/>
          <w:iCs/>
          <w:sz w:val="22"/>
          <w:szCs w:val="22"/>
        </w:rPr>
        <w:t>Толмачева Виталия Алексеевича</w:t>
      </w:r>
      <w:r w:rsidR="006A7613" w:rsidRPr="006A7613">
        <w:rPr>
          <w:bCs/>
          <w:iCs/>
          <w:sz w:val="22"/>
          <w:szCs w:val="22"/>
        </w:rPr>
        <w:t xml:space="preserve"> (Саратовская область) и </w:t>
      </w:r>
      <w:proofErr w:type="spellStart"/>
      <w:r w:rsidR="006A7613" w:rsidRPr="00273862">
        <w:rPr>
          <w:b/>
          <w:bCs/>
          <w:iCs/>
          <w:sz w:val="22"/>
          <w:szCs w:val="22"/>
        </w:rPr>
        <w:t>Шаповаловой</w:t>
      </w:r>
      <w:proofErr w:type="spellEnd"/>
      <w:r w:rsidR="006A7613" w:rsidRPr="00273862">
        <w:rPr>
          <w:b/>
          <w:bCs/>
          <w:iCs/>
          <w:sz w:val="22"/>
          <w:szCs w:val="22"/>
        </w:rPr>
        <w:t xml:space="preserve"> Каролины Сергеевны</w:t>
      </w:r>
      <w:r w:rsidR="006A7613" w:rsidRPr="006A7613">
        <w:rPr>
          <w:bCs/>
          <w:iCs/>
          <w:sz w:val="22"/>
          <w:szCs w:val="22"/>
        </w:rPr>
        <w:t xml:space="preserve"> (Саратовская область) на следующее заседание Дисциплинарного комитета</w:t>
      </w:r>
      <w:r w:rsidR="006A7613">
        <w:rPr>
          <w:bCs/>
          <w:iCs/>
          <w:sz w:val="22"/>
          <w:szCs w:val="22"/>
        </w:rPr>
        <w:t xml:space="preserve"> для пред</w:t>
      </w:r>
      <w:r w:rsidR="0051023D">
        <w:rPr>
          <w:bCs/>
          <w:iCs/>
          <w:sz w:val="22"/>
          <w:szCs w:val="22"/>
        </w:rPr>
        <w:t>о</w:t>
      </w:r>
      <w:r w:rsidR="006A7613">
        <w:rPr>
          <w:bCs/>
          <w:iCs/>
          <w:sz w:val="22"/>
          <w:szCs w:val="22"/>
        </w:rPr>
        <w:t>ставления дополнительных документов</w:t>
      </w:r>
      <w:r w:rsidR="006A7613" w:rsidRPr="006A7613">
        <w:rPr>
          <w:bCs/>
          <w:iCs/>
          <w:sz w:val="22"/>
          <w:szCs w:val="22"/>
        </w:rPr>
        <w:t>.</w:t>
      </w:r>
    </w:p>
    <w:p w:rsidR="00545688" w:rsidRPr="00545688" w:rsidRDefault="00545688" w:rsidP="000603F0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iCs/>
          <w:sz w:val="22"/>
          <w:szCs w:val="22"/>
        </w:rPr>
      </w:pPr>
      <w:r w:rsidRPr="00545688">
        <w:rPr>
          <w:b/>
          <w:bCs/>
          <w:iCs/>
          <w:sz w:val="22"/>
          <w:szCs w:val="22"/>
        </w:rPr>
        <w:t>2.2.</w:t>
      </w:r>
      <w:r>
        <w:rPr>
          <w:b/>
          <w:bCs/>
          <w:iCs/>
          <w:sz w:val="22"/>
          <w:szCs w:val="22"/>
        </w:rPr>
        <w:t xml:space="preserve"> </w:t>
      </w:r>
      <w:r w:rsidRPr="006A7613">
        <w:rPr>
          <w:bCs/>
          <w:iCs/>
          <w:sz w:val="22"/>
          <w:szCs w:val="22"/>
        </w:rPr>
        <w:t>Отложить вопрос о рассмотрении дел</w:t>
      </w:r>
      <w:r>
        <w:rPr>
          <w:bCs/>
          <w:iCs/>
          <w:sz w:val="22"/>
          <w:szCs w:val="22"/>
        </w:rPr>
        <w:t>а арбитражного</w:t>
      </w:r>
      <w:r w:rsidRPr="006A7613">
        <w:rPr>
          <w:bCs/>
          <w:iCs/>
          <w:sz w:val="22"/>
          <w:szCs w:val="22"/>
        </w:rPr>
        <w:t xml:space="preserve"> управляющ</w:t>
      </w:r>
      <w:r>
        <w:rPr>
          <w:bCs/>
          <w:iCs/>
          <w:sz w:val="22"/>
          <w:szCs w:val="22"/>
        </w:rPr>
        <w:t xml:space="preserve">его </w:t>
      </w:r>
      <w:proofErr w:type="spellStart"/>
      <w:r w:rsidRPr="00273862">
        <w:rPr>
          <w:b/>
          <w:bCs/>
          <w:iCs/>
          <w:sz w:val="22"/>
          <w:szCs w:val="22"/>
        </w:rPr>
        <w:t>Гусятникова</w:t>
      </w:r>
      <w:proofErr w:type="spellEnd"/>
      <w:r w:rsidRPr="00273862">
        <w:rPr>
          <w:b/>
          <w:bCs/>
          <w:iCs/>
          <w:sz w:val="22"/>
          <w:szCs w:val="22"/>
        </w:rPr>
        <w:t xml:space="preserve"> Константина Анатольевича</w:t>
      </w:r>
      <w:r>
        <w:rPr>
          <w:bCs/>
          <w:iCs/>
          <w:sz w:val="22"/>
          <w:szCs w:val="22"/>
        </w:rPr>
        <w:t xml:space="preserve"> </w:t>
      </w:r>
      <w:r w:rsidRPr="006A7613">
        <w:rPr>
          <w:bCs/>
          <w:iCs/>
          <w:sz w:val="22"/>
          <w:szCs w:val="22"/>
        </w:rPr>
        <w:t>(Саратовская область)</w:t>
      </w:r>
      <w:r>
        <w:rPr>
          <w:bCs/>
          <w:iCs/>
          <w:sz w:val="22"/>
          <w:szCs w:val="22"/>
        </w:rPr>
        <w:t xml:space="preserve"> </w:t>
      </w:r>
      <w:r w:rsidRPr="006A7613">
        <w:rPr>
          <w:bCs/>
          <w:iCs/>
          <w:sz w:val="22"/>
          <w:szCs w:val="22"/>
        </w:rPr>
        <w:t>на следующее заседание Дисциплинарного комитета</w:t>
      </w:r>
      <w:r>
        <w:rPr>
          <w:bCs/>
          <w:iCs/>
          <w:sz w:val="22"/>
          <w:szCs w:val="22"/>
        </w:rPr>
        <w:t xml:space="preserve"> для пред</w:t>
      </w:r>
      <w:r w:rsidR="0051023D">
        <w:rPr>
          <w:bCs/>
          <w:iCs/>
          <w:sz w:val="22"/>
          <w:szCs w:val="22"/>
        </w:rPr>
        <w:t>о</w:t>
      </w:r>
      <w:r>
        <w:rPr>
          <w:bCs/>
          <w:iCs/>
          <w:sz w:val="22"/>
          <w:szCs w:val="22"/>
        </w:rPr>
        <w:t>ставления необходимых</w:t>
      </w:r>
      <w:r w:rsidRPr="00545688">
        <w:rPr>
          <w:bCs/>
          <w:iCs/>
          <w:sz w:val="22"/>
          <w:szCs w:val="22"/>
        </w:rPr>
        <w:t xml:space="preserve"> документ</w:t>
      </w:r>
      <w:r>
        <w:rPr>
          <w:bCs/>
          <w:iCs/>
          <w:sz w:val="22"/>
          <w:szCs w:val="22"/>
        </w:rPr>
        <w:t>ов.</w:t>
      </w:r>
    </w:p>
    <w:p w:rsidR="006A7613" w:rsidRDefault="00545688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2.3</w:t>
      </w:r>
      <w:r w:rsidR="006A7613">
        <w:rPr>
          <w:b/>
          <w:bCs/>
          <w:iCs/>
          <w:sz w:val="22"/>
          <w:szCs w:val="22"/>
        </w:rPr>
        <w:t xml:space="preserve">. </w:t>
      </w:r>
      <w:r w:rsidR="006F478E" w:rsidRPr="008A744C">
        <w:rPr>
          <w:bCs/>
          <w:iCs/>
          <w:sz w:val="22"/>
          <w:szCs w:val="22"/>
        </w:rPr>
        <w:t xml:space="preserve">Снять с рассмотрения дело арбитражного управляющего </w:t>
      </w:r>
      <w:r w:rsidR="006F478E" w:rsidRPr="006F478E">
        <w:rPr>
          <w:b/>
          <w:bCs/>
          <w:iCs/>
          <w:sz w:val="22"/>
          <w:szCs w:val="22"/>
        </w:rPr>
        <w:t>Воробьев</w:t>
      </w:r>
      <w:r w:rsidR="006F478E">
        <w:rPr>
          <w:b/>
          <w:bCs/>
          <w:iCs/>
          <w:sz w:val="22"/>
          <w:szCs w:val="22"/>
        </w:rPr>
        <w:t>а Николая</w:t>
      </w:r>
      <w:r w:rsidR="006F478E" w:rsidRPr="006F478E">
        <w:rPr>
          <w:b/>
          <w:bCs/>
          <w:iCs/>
          <w:sz w:val="22"/>
          <w:szCs w:val="22"/>
        </w:rPr>
        <w:t xml:space="preserve"> Юрьевич</w:t>
      </w:r>
      <w:r w:rsidR="006F478E">
        <w:rPr>
          <w:b/>
          <w:bCs/>
          <w:iCs/>
          <w:sz w:val="22"/>
          <w:szCs w:val="22"/>
        </w:rPr>
        <w:t>а</w:t>
      </w:r>
      <w:r w:rsidR="006F478E" w:rsidRPr="006F478E">
        <w:rPr>
          <w:b/>
          <w:bCs/>
          <w:iCs/>
          <w:sz w:val="22"/>
          <w:szCs w:val="22"/>
        </w:rPr>
        <w:t xml:space="preserve"> </w:t>
      </w:r>
      <w:r w:rsidR="006F478E" w:rsidRPr="006F478E">
        <w:rPr>
          <w:bCs/>
          <w:iCs/>
          <w:sz w:val="22"/>
          <w:szCs w:val="22"/>
        </w:rPr>
        <w:t>(Ставропольский край)</w:t>
      </w:r>
      <w:r w:rsidR="006F478E" w:rsidRPr="008A744C">
        <w:rPr>
          <w:bCs/>
          <w:iCs/>
          <w:sz w:val="22"/>
          <w:szCs w:val="22"/>
        </w:rPr>
        <w:t xml:space="preserve"> в связи с исправлением выявленных нарушений.</w:t>
      </w:r>
    </w:p>
    <w:p w:rsidR="006F478E" w:rsidRDefault="00545688" w:rsidP="006F478E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2.4</w:t>
      </w:r>
      <w:r w:rsidR="006F478E" w:rsidRPr="006F478E">
        <w:rPr>
          <w:b/>
          <w:bCs/>
          <w:iCs/>
          <w:sz w:val="22"/>
          <w:szCs w:val="22"/>
        </w:rPr>
        <w:t xml:space="preserve">. </w:t>
      </w:r>
      <w:proofErr w:type="gramStart"/>
      <w:r w:rsidR="006F478E" w:rsidRPr="002A50DC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r w:rsidR="006F478E" w:rsidRPr="006F478E">
        <w:rPr>
          <w:b/>
          <w:bCs/>
          <w:iCs/>
          <w:sz w:val="22"/>
          <w:szCs w:val="22"/>
        </w:rPr>
        <w:t>Зотов</w:t>
      </w:r>
      <w:r w:rsidR="006F478E">
        <w:rPr>
          <w:b/>
          <w:bCs/>
          <w:iCs/>
          <w:sz w:val="22"/>
          <w:szCs w:val="22"/>
        </w:rPr>
        <w:t>а</w:t>
      </w:r>
      <w:r w:rsidR="006F478E" w:rsidRPr="006F478E">
        <w:rPr>
          <w:b/>
          <w:bCs/>
          <w:iCs/>
          <w:sz w:val="22"/>
          <w:szCs w:val="22"/>
        </w:rPr>
        <w:t xml:space="preserve"> Станислав</w:t>
      </w:r>
      <w:r w:rsidR="006F478E">
        <w:rPr>
          <w:b/>
          <w:bCs/>
          <w:iCs/>
          <w:sz w:val="22"/>
          <w:szCs w:val="22"/>
        </w:rPr>
        <w:t>а</w:t>
      </w:r>
      <w:r w:rsidR="006F478E" w:rsidRPr="006F478E">
        <w:rPr>
          <w:b/>
          <w:bCs/>
          <w:iCs/>
          <w:sz w:val="22"/>
          <w:szCs w:val="22"/>
        </w:rPr>
        <w:t xml:space="preserve"> Владимирович</w:t>
      </w:r>
      <w:r w:rsidR="006F478E">
        <w:rPr>
          <w:b/>
          <w:bCs/>
          <w:iCs/>
          <w:sz w:val="22"/>
          <w:szCs w:val="22"/>
        </w:rPr>
        <w:t>а</w:t>
      </w:r>
      <w:r w:rsidR="006F478E" w:rsidRPr="006F478E">
        <w:rPr>
          <w:b/>
          <w:bCs/>
          <w:iCs/>
          <w:sz w:val="22"/>
          <w:szCs w:val="22"/>
        </w:rPr>
        <w:t xml:space="preserve"> </w:t>
      </w:r>
      <w:r w:rsidR="006F478E" w:rsidRPr="006F478E">
        <w:rPr>
          <w:bCs/>
          <w:iCs/>
          <w:sz w:val="22"/>
          <w:szCs w:val="22"/>
        </w:rPr>
        <w:t>(Тамбовская область)</w:t>
      </w:r>
      <w:r w:rsidR="006F478E" w:rsidRPr="002A50DC">
        <w:rPr>
          <w:bCs/>
          <w:iCs/>
          <w:sz w:val="22"/>
          <w:szCs w:val="22"/>
        </w:rPr>
        <w:t xml:space="preserve">, проведенной в период </w:t>
      </w:r>
      <w:r w:rsidR="00F108AA" w:rsidRPr="00F108AA">
        <w:rPr>
          <w:bCs/>
          <w:sz w:val="22"/>
          <w:szCs w:val="22"/>
        </w:rPr>
        <w:t xml:space="preserve">с «07» октября по «20» октября </w:t>
      </w:r>
      <w:r w:rsidR="00F108AA" w:rsidRPr="00F108AA">
        <w:rPr>
          <w:bCs/>
          <w:sz w:val="22"/>
          <w:szCs w:val="22"/>
        </w:rPr>
        <w:lastRenderedPageBreak/>
        <w:t>2025 года.</w:t>
      </w:r>
      <w:r w:rsidR="006F478E" w:rsidRPr="00F108AA">
        <w:rPr>
          <w:bCs/>
          <w:iCs/>
          <w:sz w:val="22"/>
          <w:szCs w:val="22"/>
        </w:rPr>
        <w:t>,</w:t>
      </w:r>
      <w:r w:rsidR="006F478E" w:rsidRPr="002A50DC">
        <w:rPr>
          <w:bCs/>
          <w:iCs/>
          <w:sz w:val="22"/>
          <w:szCs w:val="22"/>
        </w:rPr>
        <w:t xml:space="preserve"> за непредставление ежеквартальной и разовой отчетности в полном объеме, к арбитражному управляющему</w:t>
      </w:r>
      <w:r w:rsidR="006F478E" w:rsidRPr="002A50DC">
        <w:rPr>
          <w:b/>
          <w:bCs/>
          <w:iCs/>
          <w:sz w:val="22"/>
          <w:szCs w:val="22"/>
        </w:rPr>
        <w:t xml:space="preserve"> </w:t>
      </w:r>
      <w:r w:rsidR="006F478E" w:rsidRPr="006F478E">
        <w:rPr>
          <w:b/>
          <w:bCs/>
          <w:iCs/>
          <w:sz w:val="22"/>
          <w:szCs w:val="22"/>
        </w:rPr>
        <w:t>Зотов</w:t>
      </w:r>
      <w:r w:rsidR="006F478E">
        <w:rPr>
          <w:b/>
          <w:bCs/>
          <w:iCs/>
          <w:sz w:val="22"/>
          <w:szCs w:val="22"/>
        </w:rPr>
        <w:t>у</w:t>
      </w:r>
      <w:r w:rsidR="006F478E" w:rsidRPr="006F478E">
        <w:rPr>
          <w:b/>
          <w:bCs/>
          <w:iCs/>
          <w:sz w:val="22"/>
          <w:szCs w:val="22"/>
        </w:rPr>
        <w:t xml:space="preserve"> Станислав</w:t>
      </w:r>
      <w:r w:rsidR="006F478E">
        <w:rPr>
          <w:b/>
          <w:bCs/>
          <w:iCs/>
          <w:sz w:val="22"/>
          <w:szCs w:val="22"/>
        </w:rPr>
        <w:t>у</w:t>
      </w:r>
      <w:r w:rsidR="006F478E" w:rsidRPr="006F478E">
        <w:rPr>
          <w:b/>
          <w:bCs/>
          <w:iCs/>
          <w:sz w:val="22"/>
          <w:szCs w:val="22"/>
        </w:rPr>
        <w:t xml:space="preserve"> Владимирович</w:t>
      </w:r>
      <w:r w:rsidR="006F478E">
        <w:rPr>
          <w:b/>
          <w:bCs/>
          <w:iCs/>
          <w:sz w:val="22"/>
          <w:szCs w:val="22"/>
        </w:rPr>
        <w:t>у</w:t>
      </w:r>
      <w:r w:rsidR="006F478E" w:rsidRPr="006F478E">
        <w:rPr>
          <w:b/>
          <w:bCs/>
          <w:iCs/>
          <w:sz w:val="22"/>
          <w:szCs w:val="22"/>
        </w:rPr>
        <w:t xml:space="preserve"> </w:t>
      </w:r>
      <w:r w:rsidR="006F478E" w:rsidRPr="006F478E">
        <w:rPr>
          <w:bCs/>
          <w:iCs/>
          <w:sz w:val="22"/>
          <w:szCs w:val="22"/>
        </w:rPr>
        <w:t>(Тамбовская область)</w:t>
      </w:r>
      <w:r w:rsidR="006F478E" w:rsidRPr="002A50DC">
        <w:rPr>
          <w:bCs/>
          <w:iCs/>
          <w:sz w:val="22"/>
          <w:szCs w:val="22"/>
        </w:rPr>
        <w:t xml:space="preserve"> применить меру дисциплинарного воздействия – предписание предоставить необходимые документы в 30-ти </w:t>
      </w:r>
      <w:proofErr w:type="spellStart"/>
      <w:r w:rsidR="006F478E" w:rsidRPr="002A50DC">
        <w:rPr>
          <w:bCs/>
          <w:iCs/>
          <w:sz w:val="22"/>
          <w:szCs w:val="22"/>
        </w:rPr>
        <w:t>дневный</w:t>
      </w:r>
      <w:proofErr w:type="spellEnd"/>
      <w:r w:rsidR="006F478E" w:rsidRPr="002A50DC">
        <w:rPr>
          <w:bCs/>
          <w:iCs/>
          <w:sz w:val="22"/>
          <w:szCs w:val="22"/>
        </w:rPr>
        <w:t xml:space="preserve"> срок.</w:t>
      </w:r>
      <w:proofErr w:type="gramEnd"/>
    </w:p>
    <w:p w:rsidR="006F478E" w:rsidRPr="006F478E" w:rsidRDefault="006F478E" w:rsidP="006F478E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iCs/>
          <w:sz w:val="22"/>
          <w:szCs w:val="22"/>
        </w:rPr>
      </w:pPr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3. </w:t>
      </w:r>
      <w:r w:rsidRPr="002A50DC">
        <w:rPr>
          <w:bCs/>
          <w:sz w:val="22"/>
          <w:szCs w:val="22"/>
        </w:rPr>
        <w:t>О рассмотрении персональных дел арбитражных управляющих, в связи с  невыполнением в установленный срок решений Дисциплинарного комитета.</w:t>
      </w:r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sz w:val="22"/>
          <w:szCs w:val="22"/>
        </w:rPr>
      </w:pPr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2A50DC">
        <w:rPr>
          <w:b/>
          <w:bCs/>
          <w:iCs/>
          <w:sz w:val="22"/>
          <w:szCs w:val="22"/>
        </w:rPr>
        <w:t xml:space="preserve">3.1. </w:t>
      </w:r>
      <w:r w:rsidR="00AD5383" w:rsidRPr="008A744C">
        <w:rPr>
          <w:bCs/>
          <w:iCs/>
          <w:sz w:val="22"/>
          <w:szCs w:val="22"/>
        </w:rPr>
        <w:t xml:space="preserve">Снять с рассмотрения дело арбитражного управляющего </w:t>
      </w:r>
      <w:r w:rsidR="00AD5383" w:rsidRPr="002A50DC">
        <w:rPr>
          <w:b/>
          <w:bCs/>
          <w:sz w:val="22"/>
          <w:szCs w:val="22"/>
        </w:rPr>
        <w:t xml:space="preserve">Шторм Марии Александровны </w:t>
      </w:r>
      <w:r w:rsidR="00AD5383" w:rsidRPr="002A50DC">
        <w:rPr>
          <w:bCs/>
          <w:sz w:val="22"/>
          <w:szCs w:val="22"/>
        </w:rPr>
        <w:t>(Оренбургская область)</w:t>
      </w:r>
      <w:r w:rsidR="00AD5383" w:rsidRPr="008A744C">
        <w:rPr>
          <w:bCs/>
          <w:iCs/>
          <w:sz w:val="22"/>
          <w:szCs w:val="22"/>
        </w:rPr>
        <w:t xml:space="preserve"> в связи с ис</w:t>
      </w:r>
      <w:r w:rsidR="00AD5383">
        <w:rPr>
          <w:bCs/>
          <w:iCs/>
          <w:sz w:val="22"/>
          <w:szCs w:val="22"/>
        </w:rPr>
        <w:t>правлением выявленных нарушений</w:t>
      </w:r>
      <w:r w:rsidRPr="002A50DC">
        <w:rPr>
          <w:bCs/>
          <w:iCs/>
          <w:sz w:val="22"/>
          <w:szCs w:val="22"/>
        </w:rPr>
        <w:t>.</w:t>
      </w:r>
    </w:p>
    <w:p w:rsidR="00BF05C9" w:rsidRPr="002A50DC" w:rsidRDefault="00BF05C9" w:rsidP="00BF05C9">
      <w:pPr>
        <w:tabs>
          <w:tab w:val="left" w:pos="1134"/>
        </w:tabs>
        <w:suppressAutoHyphens/>
        <w:spacing w:line="276" w:lineRule="auto"/>
        <w:ind w:firstLine="709"/>
        <w:jc w:val="both"/>
        <w:rPr>
          <w:bCs/>
          <w:iCs/>
          <w:sz w:val="22"/>
          <w:szCs w:val="22"/>
        </w:rPr>
      </w:pPr>
      <w:r w:rsidRPr="0046743F">
        <w:rPr>
          <w:b/>
          <w:bCs/>
          <w:iCs/>
          <w:sz w:val="22"/>
          <w:szCs w:val="22"/>
        </w:rPr>
        <w:t>3</w:t>
      </w:r>
      <w:r w:rsidR="004019BE" w:rsidRPr="0046743F">
        <w:rPr>
          <w:b/>
          <w:bCs/>
          <w:iCs/>
          <w:sz w:val="22"/>
          <w:szCs w:val="22"/>
        </w:rPr>
        <w:t>.2</w:t>
      </w:r>
      <w:r w:rsidRPr="0046743F">
        <w:rPr>
          <w:b/>
          <w:bCs/>
          <w:iCs/>
          <w:sz w:val="22"/>
          <w:szCs w:val="22"/>
        </w:rPr>
        <w:t xml:space="preserve">. </w:t>
      </w:r>
      <w:r w:rsidRPr="0046743F">
        <w:rPr>
          <w:bCs/>
          <w:iCs/>
          <w:sz w:val="22"/>
          <w:szCs w:val="22"/>
        </w:rPr>
        <w:t xml:space="preserve">По результатам плановой проверки деятельности арбитражного управляющего </w:t>
      </w:r>
      <w:proofErr w:type="spellStart"/>
      <w:r w:rsidR="001F6256" w:rsidRPr="0046743F">
        <w:rPr>
          <w:b/>
          <w:bCs/>
          <w:sz w:val="22"/>
          <w:szCs w:val="22"/>
        </w:rPr>
        <w:t>Волхонского</w:t>
      </w:r>
      <w:proofErr w:type="spellEnd"/>
      <w:r w:rsidR="001F6256" w:rsidRPr="0046743F">
        <w:rPr>
          <w:b/>
          <w:bCs/>
          <w:sz w:val="22"/>
          <w:szCs w:val="22"/>
        </w:rPr>
        <w:t xml:space="preserve"> Андрея</w:t>
      </w:r>
      <w:r w:rsidR="004019BE" w:rsidRPr="0046743F">
        <w:rPr>
          <w:b/>
          <w:bCs/>
          <w:sz w:val="22"/>
          <w:szCs w:val="22"/>
        </w:rPr>
        <w:t xml:space="preserve"> Михайлович</w:t>
      </w:r>
      <w:r w:rsidR="001F6256" w:rsidRPr="0046743F">
        <w:rPr>
          <w:b/>
          <w:bCs/>
          <w:sz w:val="22"/>
          <w:szCs w:val="22"/>
        </w:rPr>
        <w:t>а</w:t>
      </w:r>
      <w:r w:rsidR="004019BE" w:rsidRPr="0046743F">
        <w:rPr>
          <w:b/>
          <w:bCs/>
          <w:sz w:val="22"/>
          <w:szCs w:val="22"/>
        </w:rPr>
        <w:t xml:space="preserve"> </w:t>
      </w:r>
      <w:r w:rsidR="004019BE" w:rsidRPr="0046743F">
        <w:rPr>
          <w:bCs/>
          <w:sz w:val="22"/>
          <w:szCs w:val="22"/>
        </w:rPr>
        <w:t>(</w:t>
      </w:r>
      <w:r w:rsidR="004019BE" w:rsidRPr="0046743F">
        <w:rPr>
          <w:bCs/>
          <w:iCs/>
          <w:sz w:val="22"/>
          <w:szCs w:val="22"/>
        </w:rPr>
        <w:t>г</w:t>
      </w:r>
      <w:proofErr w:type="gramStart"/>
      <w:r w:rsidR="004019BE" w:rsidRPr="0046743F">
        <w:rPr>
          <w:bCs/>
          <w:iCs/>
          <w:sz w:val="22"/>
          <w:szCs w:val="22"/>
        </w:rPr>
        <w:t>.М</w:t>
      </w:r>
      <w:proofErr w:type="gramEnd"/>
      <w:r w:rsidR="004019BE" w:rsidRPr="0046743F">
        <w:rPr>
          <w:bCs/>
          <w:iCs/>
          <w:sz w:val="22"/>
          <w:szCs w:val="22"/>
        </w:rPr>
        <w:t>осква</w:t>
      </w:r>
      <w:r w:rsidR="004019BE" w:rsidRPr="0046743F">
        <w:rPr>
          <w:bCs/>
          <w:sz w:val="22"/>
          <w:szCs w:val="22"/>
        </w:rPr>
        <w:t>)</w:t>
      </w:r>
      <w:r w:rsidRPr="0046743F">
        <w:rPr>
          <w:bCs/>
          <w:iCs/>
          <w:sz w:val="22"/>
          <w:szCs w:val="22"/>
        </w:rPr>
        <w:t xml:space="preserve">, проведенной в период </w:t>
      </w:r>
      <w:r w:rsidR="001F6256" w:rsidRPr="0046743F">
        <w:rPr>
          <w:bCs/>
          <w:iCs/>
          <w:sz w:val="22"/>
          <w:szCs w:val="22"/>
        </w:rPr>
        <w:t>с «13» мая по «26» мая 2025 года</w:t>
      </w:r>
      <w:r w:rsidRPr="0046743F">
        <w:rPr>
          <w:bCs/>
          <w:iCs/>
          <w:sz w:val="22"/>
          <w:szCs w:val="22"/>
        </w:rPr>
        <w:t xml:space="preserve">, за </w:t>
      </w:r>
      <w:r w:rsidR="0046743F">
        <w:rPr>
          <w:bCs/>
          <w:iCs/>
          <w:sz w:val="22"/>
          <w:szCs w:val="22"/>
        </w:rPr>
        <w:t xml:space="preserve">повторное </w:t>
      </w:r>
      <w:r w:rsidRPr="0046743F">
        <w:rPr>
          <w:bCs/>
          <w:iCs/>
          <w:sz w:val="22"/>
          <w:szCs w:val="22"/>
        </w:rPr>
        <w:t>невыполнение в установленный срок предписания Дисциплинарного комитета, а также за непредставление ежеквартальной и разовой отчетности в полном объеме, к арбитражному управляющему</w:t>
      </w:r>
      <w:r w:rsidRPr="0046743F">
        <w:rPr>
          <w:b/>
          <w:bCs/>
          <w:iCs/>
          <w:sz w:val="22"/>
          <w:szCs w:val="22"/>
        </w:rPr>
        <w:t xml:space="preserve"> </w:t>
      </w:r>
      <w:proofErr w:type="spellStart"/>
      <w:r w:rsidR="004019BE" w:rsidRPr="0046743F">
        <w:rPr>
          <w:b/>
          <w:bCs/>
          <w:sz w:val="22"/>
          <w:szCs w:val="22"/>
        </w:rPr>
        <w:t>Волхонскому</w:t>
      </w:r>
      <w:proofErr w:type="spellEnd"/>
      <w:r w:rsidR="004019BE" w:rsidRPr="0046743F">
        <w:rPr>
          <w:b/>
          <w:bCs/>
          <w:sz w:val="22"/>
          <w:szCs w:val="22"/>
        </w:rPr>
        <w:t xml:space="preserve"> Андрею Михайловичу </w:t>
      </w:r>
      <w:r w:rsidR="004019BE" w:rsidRPr="0046743F">
        <w:rPr>
          <w:bCs/>
          <w:sz w:val="22"/>
          <w:szCs w:val="22"/>
        </w:rPr>
        <w:t>(</w:t>
      </w:r>
      <w:r w:rsidR="004019BE" w:rsidRPr="0046743F">
        <w:rPr>
          <w:bCs/>
          <w:iCs/>
          <w:sz w:val="22"/>
          <w:szCs w:val="22"/>
        </w:rPr>
        <w:t>г.Москва</w:t>
      </w:r>
      <w:r w:rsidR="004019BE" w:rsidRPr="0046743F">
        <w:rPr>
          <w:bCs/>
          <w:sz w:val="22"/>
          <w:szCs w:val="22"/>
        </w:rPr>
        <w:t>)</w:t>
      </w:r>
      <w:r w:rsidRPr="0046743F">
        <w:rPr>
          <w:bCs/>
          <w:iCs/>
          <w:sz w:val="22"/>
          <w:szCs w:val="22"/>
        </w:rPr>
        <w:t xml:space="preserve"> применить меру дисциплинарного воздействия – </w:t>
      </w:r>
      <w:r w:rsidR="0046743F" w:rsidRPr="002A50DC">
        <w:rPr>
          <w:bCs/>
          <w:iCs/>
          <w:sz w:val="22"/>
          <w:szCs w:val="22"/>
        </w:rPr>
        <w:t xml:space="preserve">рекомендовать Совету Ассоциации рассмотреть </w:t>
      </w:r>
      <w:r w:rsidR="00F10216">
        <w:rPr>
          <w:bCs/>
          <w:iCs/>
          <w:sz w:val="22"/>
          <w:szCs w:val="22"/>
        </w:rPr>
        <w:t>вопрос об исключении арбитражного управляющего</w:t>
      </w:r>
      <w:r w:rsidR="0046743F" w:rsidRPr="002A50DC">
        <w:rPr>
          <w:bCs/>
          <w:iCs/>
          <w:sz w:val="22"/>
          <w:szCs w:val="22"/>
        </w:rPr>
        <w:t xml:space="preserve"> из состава членов Ассоциации</w:t>
      </w:r>
      <w:r w:rsidRPr="0046743F">
        <w:rPr>
          <w:bCs/>
          <w:iCs/>
          <w:sz w:val="22"/>
          <w:szCs w:val="22"/>
        </w:rPr>
        <w:t>.</w:t>
      </w:r>
    </w:p>
    <w:p w:rsidR="002B2F83" w:rsidRPr="002A50DC" w:rsidRDefault="002B2F83" w:rsidP="004D61B3">
      <w:pPr>
        <w:tabs>
          <w:tab w:val="left" w:pos="1134"/>
        </w:tabs>
        <w:suppressAutoHyphens/>
        <w:spacing w:line="276" w:lineRule="auto"/>
        <w:jc w:val="both"/>
        <w:rPr>
          <w:bCs/>
          <w:iCs/>
          <w:sz w:val="22"/>
          <w:szCs w:val="22"/>
        </w:rPr>
      </w:pPr>
    </w:p>
    <w:p w:rsidR="004D61B3" w:rsidRPr="002A50DC" w:rsidRDefault="008F43EB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>4</w:t>
      </w:r>
      <w:r w:rsidR="004D61B3" w:rsidRPr="002A50DC">
        <w:rPr>
          <w:b/>
          <w:bCs/>
          <w:sz w:val="22"/>
          <w:szCs w:val="22"/>
        </w:rPr>
        <w:t xml:space="preserve">. </w:t>
      </w:r>
      <w:r w:rsidR="009A2107" w:rsidRPr="002A50DC">
        <w:rPr>
          <w:bCs/>
          <w:sz w:val="22"/>
          <w:szCs w:val="22"/>
        </w:rPr>
        <w:t xml:space="preserve">О рассмотрении персональных дел арбитражных управляющих, имеющих задолженность по оплате членских взносов и штрафов по состоянию на </w:t>
      </w:r>
      <w:r w:rsidR="00F108AA">
        <w:rPr>
          <w:b/>
          <w:bCs/>
          <w:sz w:val="22"/>
          <w:szCs w:val="22"/>
        </w:rPr>
        <w:t>02.12</w:t>
      </w:r>
      <w:r w:rsidR="009A2107" w:rsidRPr="002A50DC">
        <w:rPr>
          <w:b/>
          <w:bCs/>
          <w:sz w:val="22"/>
          <w:szCs w:val="22"/>
        </w:rPr>
        <w:t>.2025 года</w:t>
      </w:r>
      <w:r w:rsidR="004D61B3" w:rsidRPr="002A50DC">
        <w:rPr>
          <w:b/>
          <w:bCs/>
          <w:sz w:val="22"/>
          <w:szCs w:val="22"/>
        </w:rPr>
        <w:t>.</w:t>
      </w:r>
    </w:p>
    <w:p w:rsidR="00BF05C9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</w:p>
    <w:p w:rsidR="00BF05C9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 xml:space="preserve">4.1. </w:t>
      </w:r>
      <w:r w:rsidRPr="002A50DC">
        <w:rPr>
          <w:bCs/>
          <w:iCs/>
          <w:sz w:val="22"/>
          <w:szCs w:val="22"/>
        </w:rPr>
        <w:t xml:space="preserve">Снять </w:t>
      </w:r>
      <w:r w:rsidR="00F108AA">
        <w:rPr>
          <w:bCs/>
          <w:iCs/>
          <w:sz w:val="22"/>
          <w:szCs w:val="22"/>
        </w:rPr>
        <w:t>с рассмотрения дела арбитражных управляющих</w:t>
      </w:r>
      <w:r w:rsidRPr="002A50DC">
        <w:rPr>
          <w:bCs/>
          <w:iCs/>
          <w:sz w:val="22"/>
          <w:szCs w:val="22"/>
        </w:rPr>
        <w:t xml:space="preserve"> </w:t>
      </w:r>
      <w:proofErr w:type="spellStart"/>
      <w:r w:rsidR="00F108AA" w:rsidRPr="00F108AA">
        <w:rPr>
          <w:b/>
          <w:bCs/>
          <w:iCs/>
          <w:sz w:val="22"/>
          <w:szCs w:val="22"/>
        </w:rPr>
        <w:t>Абаев</w:t>
      </w:r>
      <w:r w:rsidR="00F108AA">
        <w:rPr>
          <w:b/>
          <w:bCs/>
          <w:iCs/>
          <w:sz w:val="22"/>
          <w:szCs w:val="22"/>
        </w:rPr>
        <w:t>а</w:t>
      </w:r>
      <w:proofErr w:type="spellEnd"/>
      <w:r w:rsidR="00F108AA">
        <w:rPr>
          <w:b/>
          <w:bCs/>
          <w:iCs/>
          <w:sz w:val="22"/>
          <w:szCs w:val="22"/>
        </w:rPr>
        <w:t xml:space="preserve"> Дмитрия</w:t>
      </w:r>
      <w:r w:rsidR="00F108AA" w:rsidRPr="00F108AA">
        <w:rPr>
          <w:b/>
          <w:bCs/>
          <w:iCs/>
          <w:sz w:val="22"/>
          <w:szCs w:val="22"/>
        </w:rPr>
        <w:t xml:space="preserve"> Андреевич</w:t>
      </w:r>
      <w:r w:rsidR="00F108AA">
        <w:rPr>
          <w:b/>
          <w:bCs/>
          <w:iCs/>
          <w:sz w:val="22"/>
          <w:szCs w:val="22"/>
        </w:rPr>
        <w:t>а</w:t>
      </w:r>
      <w:r w:rsidR="00F108AA" w:rsidRPr="00F108AA">
        <w:rPr>
          <w:b/>
          <w:bCs/>
          <w:iCs/>
          <w:sz w:val="22"/>
          <w:szCs w:val="22"/>
        </w:rPr>
        <w:t xml:space="preserve"> </w:t>
      </w:r>
      <w:r w:rsidR="00F108AA" w:rsidRPr="00F108AA">
        <w:rPr>
          <w:bCs/>
          <w:iCs/>
          <w:sz w:val="22"/>
          <w:szCs w:val="22"/>
        </w:rPr>
        <w:t>(Красноярский край)</w:t>
      </w:r>
      <w:r w:rsidR="00F108AA">
        <w:rPr>
          <w:b/>
          <w:bCs/>
          <w:iCs/>
          <w:sz w:val="22"/>
          <w:szCs w:val="22"/>
        </w:rPr>
        <w:t xml:space="preserve"> </w:t>
      </w:r>
      <w:r w:rsidR="00F108AA" w:rsidRPr="00F108AA">
        <w:rPr>
          <w:bCs/>
          <w:iCs/>
          <w:sz w:val="22"/>
          <w:szCs w:val="22"/>
        </w:rPr>
        <w:t>и</w:t>
      </w:r>
      <w:r w:rsidR="00F108AA">
        <w:rPr>
          <w:b/>
          <w:bCs/>
          <w:iCs/>
          <w:sz w:val="22"/>
          <w:szCs w:val="22"/>
        </w:rPr>
        <w:t xml:space="preserve"> </w:t>
      </w:r>
      <w:r w:rsidR="00F108AA" w:rsidRPr="00F108AA">
        <w:rPr>
          <w:b/>
          <w:bCs/>
          <w:iCs/>
          <w:sz w:val="22"/>
          <w:szCs w:val="22"/>
        </w:rPr>
        <w:t>Николаев</w:t>
      </w:r>
      <w:r w:rsidR="00F108AA">
        <w:rPr>
          <w:b/>
          <w:bCs/>
          <w:iCs/>
          <w:sz w:val="22"/>
          <w:szCs w:val="22"/>
        </w:rPr>
        <w:t>а Алексея</w:t>
      </w:r>
      <w:r w:rsidR="00F108AA" w:rsidRPr="00F108AA">
        <w:rPr>
          <w:b/>
          <w:bCs/>
          <w:iCs/>
          <w:sz w:val="22"/>
          <w:szCs w:val="22"/>
        </w:rPr>
        <w:t xml:space="preserve"> Николаевич</w:t>
      </w:r>
      <w:r w:rsidR="00F108AA">
        <w:rPr>
          <w:b/>
          <w:bCs/>
          <w:iCs/>
          <w:sz w:val="22"/>
          <w:szCs w:val="22"/>
        </w:rPr>
        <w:t>а</w:t>
      </w:r>
      <w:r w:rsidR="00F108AA" w:rsidRPr="00F108AA">
        <w:rPr>
          <w:b/>
          <w:bCs/>
          <w:iCs/>
          <w:sz w:val="22"/>
          <w:szCs w:val="22"/>
        </w:rPr>
        <w:t xml:space="preserve"> </w:t>
      </w:r>
      <w:r w:rsidR="00F108AA" w:rsidRPr="00F108AA">
        <w:rPr>
          <w:bCs/>
          <w:iCs/>
          <w:sz w:val="22"/>
          <w:szCs w:val="22"/>
        </w:rPr>
        <w:t>(Тверская область)</w:t>
      </w:r>
      <w:r w:rsidR="00F108AA">
        <w:rPr>
          <w:bCs/>
          <w:iCs/>
          <w:sz w:val="22"/>
          <w:szCs w:val="22"/>
        </w:rPr>
        <w:t xml:space="preserve"> </w:t>
      </w:r>
      <w:r w:rsidRPr="002A50DC">
        <w:rPr>
          <w:bCs/>
          <w:iCs/>
          <w:sz w:val="22"/>
          <w:szCs w:val="22"/>
        </w:rPr>
        <w:t>в связи с исправлением выявленных нарушений.</w:t>
      </w:r>
    </w:p>
    <w:p w:rsidR="00FC09A7" w:rsidRPr="002A50DC" w:rsidRDefault="00BF05C9" w:rsidP="004D61B3">
      <w:pPr>
        <w:tabs>
          <w:tab w:val="left" w:pos="1134"/>
        </w:tabs>
        <w:suppressAutoHyphens/>
        <w:spacing w:line="276" w:lineRule="auto"/>
        <w:ind w:firstLine="709"/>
        <w:jc w:val="both"/>
        <w:rPr>
          <w:b/>
          <w:bCs/>
          <w:sz w:val="22"/>
          <w:szCs w:val="22"/>
        </w:rPr>
      </w:pPr>
      <w:r w:rsidRPr="002A50DC">
        <w:rPr>
          <w:b/>
          <w:bCs/>
          <w:sz w:val="22"/>
          <w:szCs w:val="22"/>
        </w:rPr>
        <w:t>4.2</w:t>
      </w:r>
      <w:r w:rsidR="004D61B3" w:rsidRPr="002A50DC">
        <w:rPr>
          <w:b/>
          <w:bCs/>
          <w:sz w:val="22"/>
          <w:szCs w:val="22"/>
        </w:rPr>
        <w:t>.</w:t>
      </w:r>
      <w:r w:rsidR="004D61B3" w:rsidRPr="002A50DC">
        <w:rPr>
          <w:bCs/>
          <w:sz w:val="22"/>
          <w:szCs w:val="22"/>
        </w:rPr>
        <w:t xml:space="preserve"> </w:t>
      </w:r>
      <w:proofErr w:type="gramStart"/>
      <w:r w:rsidR="004D61B3" w:rsidRPr="002A50DC">
        <w:rPr>
          <w:bCs/>
          <w:sz w:val="22"/>
          <w:szCs w:val="22"/>
        </w:rPr>
        <w:t xml:space="preserve">В связи с выявленными нарушениями условий членства и требований Федерального закона от 26.10.2002 г. №127-ФЗ "О несостоятельности (банкротстве)", в том числе в части уплаты арбитражными управляющими членских взносов, </w:t>
      </w:r>
      <w:r w:rsidR="004D61B3" w:rsidRPr="002A50DC">
        <w:rPr>
          <w:bCs/>
          <w:iCs/>
          <w:sz w:val="22"/>
          <w:szCs w:val="22"/>
        </w:rPr>
        <w:t xml:space="preserve">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</w:t>
      </w:r>
      <w:r w:rsidR="004D61B3" w:rsidRPr="002A50DC">
        <w:rPr>
          <w:bCs/>
          <w:sz w:val="22"/>
          <w:szCs w:val="22"/>
        </w:rPr>
        <w:t xml:space="preserve">применить к арбитражным управляющим </w:t>
      </w:r>
      <w:r w:rsidR="002956D5" w:rsidRPr="002956D5">
        <w:rPr>
          <w:b/>
          <w:bCs/>
          <w:sz w:val="22"/>
          <w:szCs w:val="22"/>
        </w:rPr>
        <w:t>Котов</w:t>
      </w:r>
      <w:r w:rsidR="002956D5">
        <w:rPr>
          <w:b/>
          <w:bCs/>
          <w:sz w:val="22"/>
          <w:szCs w:val="22"/>
        </w:rPr>
        <w:t>у Валерию</w:t>
      </w:r>
      <w:r w:rsidR="002956D5" w:rsidRPr="002956D5">
        <w:rPr>
          <w:b/>
          <w:bCs/>
          <w:sz w:val="22"/>
          <w:szCs w:val="22"/>
        </w:rPr>
        <w:t xml:space="preserve"> Борисович</w:t>
      </w:r>
      <w:r w:rsidR="002956D5">
        <w:rPr>
          <w:b/>
          <w:bCs/>
          <w:sz w:val="22"/>
          <w:szCs w:val="22"/>
        </w:rPr>
        <w:t>у</w:t>
      </w:r>
      <w:r w:rsidR="009A2107" w:rsidRPr="002A50DC">
        <w:rPr>
          <w:b/>
          <w:bCs/>
          <w:sz w:val="22"/>
          <w:szCs w:val="22"/>
        </w:rPr>
        <w:t xml:space="preserve"> </w:t>
      </w:r>
      <w:r w:rsidR="009A2107" w:rsidRPr="002A50DC">
        <w:rPr>
          <w:bCs/>
          <w:sz w:val="22"/>
          <w:szCs w:val="22"/>
        </w:rPr>
        <w:t>(</w:t>
      </w:r>
      <w:r w:rsidR="002956D5" w:rsidRPr="002956D5">
        <w:rPr>
          <w:bCs/>
          <w:iCs/>
          <w:sz w:val="22"/>
          <w:szCs w:val="22"/>
        </w:rPr>
        <w:t>Брянская область</w:t>
      </w:r>
      <w:r w:rsidR="004D61B3" w:rsidRPr="002A50DC">
        <w:rPr>
          <w:bCs/>
          <w:sz w:val="22"/>
          <w:szCs w:val="22"/>
        </w:rPr>
        <w:t>)</w:t>
      </w:r>
      <w:r w:rsidR="00D7468C" w:rsidRPr="002A50DC">
        <w:rPr>
          <w:bCs/>
          <w:sz w:val="22"/>
          <w:szCs w:val="22"/>
        </w:rPr>
        <w:t xml:space="preserve"> </w:t>
      </w:r>
      <w:r w:rsidR="00652D10" w:rsidRPr="002A50DC">
        <w:rPr>
          <w:bCs/>
          <w:sz w:val="22"/>
          <w:szCs w:val="22"/>
        </w:rPr>
        <w:t xml:space="preserve">и </w:t>
      </w:r>
      <w:proofErr w:type="spellStart"/>
      <w:r w:rsidR="002956D5" w:rsidRPr="002956D5">
        <w:rPr>
          <w:b/>
          <w:bCs/>
          <w:sz w:val="22"/>
          <w:szCs w:val="22"/>
        </w:rPr>
        <w:t>Гостюнин</w:t>
      </w:r>
      <w:r w:rsidR="002956D5">
        <w:rPr>
          <w:b/>
          <w:bCs/>
          <w:sz w:val="22"/>
          <w:szCs w:val="22"/>
        </w:rPr>
        <w:t>у</w:t>
      </w:r>
      <w:proofErr w:type="spellEnd"/>
      <w:r w:rsidR="002956D5" w:rsidRPr="002956D5">
        <w:rPr>
          <w:b/>
          <w:bCs/>
          <w:sz w:val="22"/>
          <w:szCs w:val="22"/>
        </w:rPr>
        <w:t xml:space="preserve"> Вячеслав</w:t>
      </w:r>
      <w:r w:rsidR="002956D5">
        <w:rPr>
          <w:b/>
          <w:bCs/>
          <w:sz w:val="22"/>
          <w:szCs w:val="22"/>
        </w:rPr>
        <w:t>у</w:t>
      </w:r>
      <w:r w:rsidR="002956D5" w:rsidRPr="002956D5">
        <w:rPr>
          <w:b/>
          <w:bCs/>
          <w:sz w:val="22"/>
          <w:szCs w:val="22"/>
        </w:rPr>
        <w:t xml:space="preserve"> Андреевич</w:t>
      </w:r>
      <w:r w:rsidR="002956D5">
        <w:rPr>
          <w:b/>
          <w:bCs/>
          <w:sz w:val="22"/>
          <w:szCs w:val="22"/>
        </w:rPr>
        <w:t>у</w:t>
      </w:r>
      <w:r w:rsidR="00C73C14" w:rsidRPr="002A50DC">
        <w:rPr>
          <w:b/>
          <w:bCs/>
          <w:sz w:val="22"/>
          <w:szCs w:val="22"/>
        </w:rPr>
        <w:t xml:space="preserve"> </w:t>
      </w:r>
      <w:r w:rsidR="00652D10" w:rsidRPr="002A50DC">
        <w:rPr>
          <w:bCs/>
          <w:sz w:val="22"/>
          <w:szCs w:val="22"/>
        </w:rPr>
        <w:t>(</w:t>
      </w:r>
      <w:r w:rsidR="002956D5" w:rsidRPr="002956D5">
        <w:rPr>
          <w:bCs/>
          <w:sz w:val="22"/>
          <w:szCs w:val="22"/>
        </w:rPr>
        <w:t>Саратовская область</w:t>
      </w:r>
      <w:r w:rsidR="00652D10" w:rsidRPr="002A50DC">
        <w:rPr>
          <w:bCs/>
          <w:sz w:val="22"/>
          <w:szCs w:val="22"/>
        </w:rPr>
        <w:t>)</w:t>
      </w:r>
      <w:r w:rsidR="004D61B3" w:rsidRPr="002A50DC">
        <w:rPr>
          <w:bCs/>
          <w:sz w:val="22"/>
          <w:szCs w:val="22"/>
        </w:rPr>
        <w:t xml:space="preserve"> </w:t>
      </w:r>
      <w:r w:rsidR="004D61B3" w:rsidRPr="002A50DC">
        <w:rPr>
          <w:bCs/>
          <w:iCs/>
          <w:sz w:val="22"/>
          <w:szCs w:val="22"/>
        </w:rPr>
        <w:t>меру</w:t>
      </w:r>
      <w:proofErr w:type="gramEnd"/>
      <w:r w:rsidR="004D61B3" w:rsidRPr="002A50DC">
        <w:rPr>
          <w:bCs/>
          <w:iCs/>
          <w:sz w:val="22"/>
          <w:szCs w:val="22"/>
        </w:rPr>
        <w:t xml:space="preserve"> дисциплинарного воздействия</w:t>
      </w:r>
      <w:r w:rsidR="004D61B3" w:rsidRPr="002A50DC">
        <w:rPr>
          <w:bCs/>
          <w:sz w:val="22"/>
          <w:szCs w:val="22"/>
        </w:rPr>
        <w:t xml:space="preserve"> – </w:t>
      </w:r>
      <w:r w:rsidR="004D61B3" w:rsidRPr="002A50DC">
        <w:rPr>
          <w:bCs/>
          <w:iCs/>
          <w:sz w:val="22"/>
          <w:szCs w:val="22"/>
        </w:rPr>
        <w:t>рекомендовать Совету Ассоциации рассмотреть вопрос об исключении арбитражных управляющих из состава членов Ассоциации</w:t>
      </w:r>
      <w:r w:rsidR="004D61B3" w:rsidRPr="002A50DC">
        <w:rPr>
          <w:bCs/>
          <w:sz w:val="22"/>
          <w:szCs w:val="22"/>
        </w:rPr>
        <w:t>.</w:t>
      </w:r>
    </w:p>
    <w:p w:rsidR="00990CCC" w:rsidRPr="002A50DC" w:rsidRDefault="00990CCC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00B29" w:rsidRPr="002A50DC" w:rsidRDefault="00800B29" w:rsidP="00C2690C">
      <w:pPr>
        <w:tabs>
          <w:tab w:val="left" w:pos="1134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2703FD" w:rsidRPr="002A50DC" w:rsidRDefault="00A56367" w:rsidP="009C038A">
      <w:pPr>
        <w:tabs>
          <w:tab w:val="left" w:pos="1134"/>
        </w:tabs>
        <w:suppressAutoHyphens/>
        <w:spacing w:line="276" w:lineRule="auto"/>
        <w:jc w:val="both"/>
        <w:rPr>
          <w:color w:val="FF0000"/>
          <w:sz w:val="22"/>
          <w:szCs w:val="22"/>
        </w:rPr>
      </w:pPr>
      <w:r w:rsidRPr="002A50DC">
        <w:rPr>
          <w:sz w:val="22"/>
          <w:szCs w:val="22"/>
        </w:rPr>
        <w:t>Председател</w:t>
      </w:r>
      <w:r w:rsidR="00F13577" w:rsidRPr="002A50DC">
        <w:rPr>
          <w:sz w:val="22"/>
          <w:szCs w:val="22"/>
        </w:rPr>
        <w:t>ь</w:t>
      </w:r>
      <w:r w:rsidR="00E820B6" w:rsidRPr="002A50DC">
        <w:rPr>
          <w:sz w:val="22"/>
          <w:szCs w:val="22"/>
        </w:rPr>
        <w:t xml:space="preserve"> </w:t>
      </w:r>
      <w:r w:rsidRPr="002A50DC">
        <w:rPr>
          <w:sz w:val="22"/>
          <w:szCs w:val="22"/>
        </w:rPr>
        <w:t xml:space="preserve">Дисциплинарного комитета     </w:t>
      </w:r>
      <w:r w:rsidR="00E820B6" w:rsidRPr="002A50DC">
        <w:rPr>
          <w:sz w:val="22"/>
          <w:szCs w:val="22"/>
        </w:rPr>
        <w:t xml:space="preserve">                                         </w:t>
      </w:r>
      <w:r w:rsidR="009C038A" w:rsidRPr="002A50DC">
        <w:rPr>
          <w:sz w:val="22"/>
          <w:szCs w:val="22"/>
        </w:rPr>
        <w:tab/>
      </w:r>
      <w:r w:rsidR="009C038A" w:rsidRPr="002A50DC">
        <w:rPr>
          <w:sz w:val="22"/>
          <w:szCs w:val="22"/>
        </w:rPr>
        <w:tab/>
      </w:r>
      <w:r w:rsidR="009C038A" w:rsidRPr="002A50DC">
        <w:rPr>
          <w:sz w:val="22"/>
          <w:szCs w:val="22"/>
        </w:rPr>
        <w:tab/>
      </w:r>
      <w:r w:rsidR="00F13577" w:rsidRPr="002A50DC">
        <w:rPr>
          <w:sz w:val="22"/>
          <w:szCs w:val="22"/>
        </w:rPr>
        <w:t>Г.А. Харитонов</w:t>
      </w:r>
    </w:p>
    <w:p w:rsidR="00C12506" w:rsidRPr="00C12506" w:rsidRDefault="00C12506">
      <w:pPr>
        <w:tabs>
          <w:tab w:val="left" w:pos="1134"/>
        </w:tabs>
        <w:suppressAutoHyphens/>
        <w:spacing w:line="276" w:lineRule="auto"/>
        <w:ind w:firstLine="709"/>
        <w:jc w:val="both"/>
        <w:rPr>
          <w:color w:val="FF0000"/>
          <w:sz w:val="20"/>
          <w:szCs w:val="20"/>
        </w:rPr>
      </w:pPr>
    </w:p>
    <w:sectPr w:rsidR="00C12506" w:rsidRPr="00C12506" w:rsidSect="00731DF0">
      <w:pgSz w:w="11906" w:h="16838"/>
      <w:pgMar w:top="45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66"/>
    <w:multiLevelType w:val="hybridMultilevel"/>
    <w:tmpl w:val="3F4A56BE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E04FC0"/>
    <w:multiLevelType w:val="multilevel"/>
    <w:tmpl w:val="E2FEDF26"/>
    <w:lvl w:ilvl="0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3B5419C"/>
    <w:multiLevelType w:val="hybridMultilevel"/>
    <w:tmpl w:val="5784EF04"/>
    <w:lvl w:ilvl="0" w:tplc="A134C0A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C5163E"/>
    <w:multiLevelType w:val="hybridMultilevel"/>
    <w:tmpl w:val="F4C0E988"/>
    <w:lvl w:ilvl="0" w:tplc="AFB8CA7A">
      <w:start w:val="6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B1D5F10"/>
    <w:multiLevelType w:val="hybridMultilevel"/>
    <w:tmpl w:val="58321332"/>
    <w:lvl w:ilvl="0" w:tplc="B78E7B90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>
    <w:nsid w:val="1D3B2816"/>
    <w:multiLevelType w:val="multilevel"/>
    <w:tmpl w:val="0A50E408"/>
    <w:lvl w:ilvl="0">
      <w:start w:val="1"/>
      <w:numFmt w:val="decimal"/>
      <w:lvlText w:val="1.%1"/>
      <w:lvlJc w:val="left"/>
      <w:pPr>
        <w:ind w:left="1068" w:hanging="360"/>
      </w:pPr>
      <w:rPr>
        <w:rFonts w:hint="default"/>
        <w:b/>
      </w:rPr>
    </w:lvl>
    <w:lvl w:ilvl="1">
      <w:start w:val="4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6">
    <w:nsid w:val="24AF7D50"/>
    <w:multiLevelType w:val="hybridMultilevel"/>
    <w:tmpl w:val="969EC394"/>
    <w:lvl w:ilvl="0" w:tplc="B21C61D2">
      <w:start w:val="6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A3646"/>
    <w:multiLevelType w:val="hybridMultilevel"/>
    <w:tmpl w:val="CCD22542"/>
    <w:lvl w:ilvl="0" w:tplc="B78E7B9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0B3C74"/>
    <w:multiLevelType w:val="hybridMultilevel"/>
    <w:tmpl w:val="AA44932E"/>
    <w:lvl w:ilvl="0" w:tplc="9C12D814">
      <w:start w:val="1"/>
      <w:numFmt w:val="decimal"/>
      <w:lvlText w:val="1.%1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B66EEE"/>
    <w:multiLevelType w:val="hybridMultilevel"/>
    <w:tmpl w:val="3D4AB132"/>
    <w:lvl w:ilvl="0" w:tplc="A134C0A2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98F5DF4"/>
    <w:multiLevelType w:val="hybridMultilevel"/>
    <w:tmpl w:val="384AC734"/>
    <w:lvl w:ilvl="0" w:tplc="32043D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B2C3E"/>
    <w:multiLevelType w:val="hybridMultilevel"/>
    <w:tmpl w:val="19F41688"/>
    <w:lvl w:ilvl="0" w:tplc="9C12D814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C712EE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64B59"/>
    <w:multiLevelType w:val="hybridMultilevel"/>
    <w:tmpl w:val="C87CF092"/>
    <w:lvl w:ilvl="0" w:tplc="BAA263AC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2361CE"/>
    <w:multiLevelType w:val="hybridMultilevel"/>
    <w:tmpl w:val="BCDCF384"/>
    <w:lvl w:ilvl="0" w:tplc="C9926FA6">
      <w:start w:val="1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05282"/>
    <w:multiLevelType w:val="hybridMultilevel"/>
    <w:tmpl w:val="34E494D2"/>
    <w:lvl w:ilvl="0" w:tplc="722C5F9E">
      <w:start w:val="14"/>
      <w:numFmt w:val="decimal"/>
      <w:lvlText w:val="1.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B84737"/>
    <w:multiLevelType w:val="hybridMultilevel"/>
    <w:tmpl w:val="9AA2B11E"/>
    <w:lvl w:ilvl="0" w:tplc="A134C0A2">
      <w:start w:val="1"/>
      <w:numFmt w:val="decimal"/>
      <w:lvlText w:val="1.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0C1D11"/>
    <w:multiLevelType w:val="hybridMultilevel"/>
    <w:tmpl w:val="A1027A76"/>
    <w:lvl w:ilvl="0" w:tplc="B78E7B90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D76BA0"/>
    <w:multiLevelType w:val="hybridMultilevel"/>
    <w:tmpl w:val="36A847A0"/>
    <w:lvl w:ilvl="0" w:tplc="982EC17A">
      <w:start w:val="5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B44E8"/>
    <w:multiLevelType w:val="hybridMultilevel"/>
    <w:tmpl w:val="667044D6"/>
    <w:lvl w:ilvl="0" w:tplc="1C682CCC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5088"/>
    <w:multiLevelType w:val="multilevel"/>
    <w:tmpl w:val="A9525D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>
    <w:nsid w:val="770A1F12"/>
    <w:multiLevelType w:val="hybridMultilevel"/>
    <w:tmpl w:val="1D548E90"/>
    <w:lvl w:ilvl="0" w:tplc="01EC20F6">
      <w:start w:val="10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70A72"/>
    <w:multiLevelType w:val="multilevel"/>
    <w:tmpl w:val="8F507D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2148" w:hanging="1155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65" w:hanging="1155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866" w:hanging="1155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867" w:hanging="1155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868" w:hanging="1155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/>
        <w:sz w:val="23"/>
      </w:rPr>
    </w:lvl>
  </w:abstractNum>
  <w:abstractNum w:abstractNumId="23">
    <w:nsid w:val="7E113958"/>
    <w:multiLevelType w:val="hybridMultilevel"/>
    <w:tmpl w:val="6616BC08"/>
    <w:lvl w:ilvl="0" w:tplc="8C26FC84">
      <w:start w:val="4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17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6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13"/>
  </w:num>
  <w:num w:numId="15">
    <w:abstractNumId w:val="19"/>
  </w:num>
  <w:num w:numId="16">
    <w:abstractNumId w:val="3"/>
  </w:num>
  <w:num w:numId="17">
    <w:abstractNumId w:val="18"/>
  </w:num>
  <w:num w:numId="18">
    <w:abstractNumId w:val="15"/>
  </w:num>
  <w:num w:numId="19">
    <w:abstractNumId w:val="12"/>
  </w:num>
  <w:num w:numId="20">
    <w:abstractNumId w:val="14"/>
  </w:num>
  <w:num w:numId="21">
    <w:abstractNumId w:val="21"/>
  </w:num>
  <w:num w:numId="22">
    <w:abstractNumId w:val="6"/>
  </w:num>
  <w:num w:numId="23">
    <w:abstractNumId w:val="22"/>
  </w:num>
  <w:num w:numId="24">
    <w:abstractNumId w:val="5"/>
  </w:num>
  <w:num w:numId="25">
    <w:abstractNumId w:val="2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drawingGridHorizontalSpacing w:val="120"/>
  <w:displayHorizontalDrawingGridEvery w:val="2"/>
  <w:characterSpacingControl w:val="doNotCompress"/>
  <w:compat/>
  <w:rsids>
    <w:rsidRoot w:val="008B7A2D"/>
    <w:rsid w:val="00005F3F"/>
    <w:rsid w:val="00010E30"/>
    <w:rsid w:val="00012D6B"/>
    <w:rsid w:val="00016325"/>
    <w:rsid w:val="00021A78"/>
    <w:rsid w:val="000241A9"/>
    <w:rsid w:val="0002598D"/>
    <w:rsid w:val="00030148"/>
    <w:rsid w:val="00030B62"/>
    <w:rsid w:val="00030BE2"/>
    <w:rsid w:val="0003196A"/>
    <w:rsid w:val="00034AB2"/>
    <w:rsid w:val="00041F50"/>
    <w:rsid w:val="0004222A"/>
    <w:rsid w:val="00045985"/>
    <w:rsid w:val="000468CA"/>
    <w:rsid w:val="000603F0"/>
    <w:rsid w:val="00066787"/>
    <w:rsid w:val="00070D1B"/>
    <w:rsid w:val="00083376"/>
    <w:rsid w:val="000942DD"/>
    <w:rsid w:val="000A0CEF"/>
    <w:rsid w:val="000A3AE3"/>
    <w:rsid w:val="000A60B9"/>
    <w:rsid w:val="000B058A"/>
    <w:rsid w:val="000B0ECB"/>
    <w:rsid w:val="000B621F"/>
    <w:rsid w:val="000B7CC5"/>
    <w:rsid w:val="000C07C7"/>
    <w:rsid w:val="000C08C4"/>
    <w:rsid w:val="000C1278"/>
    <w:rsid w:val="000C1CF2"/>
    <w:rsid w:val="000C319E"/>
    <w:rsid w:val="000C7EF5"/>
    <w:rsid w:val="000D0C0B"/>
    <w:rsid w:val="000D3CED"/>
    <w:rsid w:val="000D5C12"/>
    <w:rsid w:val="000D5ED4"/>
    <w:rsid w:val="000D7A9B"/>
    <w:rsid w:val="000E39FB"/>
    <w:rsid w:val="000E7F48"/>
    <w:rsid w:val="00100660"/>
    <w:rsid w:val="001138C4"/>
    <w:rsid w:val="00113F02"/>
    <w:rsid w:val="00116410"/>
    <w:rsid w:val="00117D43"/>
    <w:rsid w:val="0012018A"/>
    <w:rsid w:val="00121540"/>
    <w:rsid w:val="00121AD0"/>
    <w:rsid w:val="00134CF9"/>
    <w:rsid w:val="00135513"/>
    <w:rsid w:val="001376B8"/>
    <w:rsid w:val="001421E0"/>
    <w:rsid w:val="001439BE"/>
    <w:rsid w:val="001450D1"/>
    <w:rsid w:val="0014646F"/>
    <w:rsid w:val="00150326"/>
    <w:rsid w:val="00152882"/>
    <w:rsid w:val="00154FC9"/>
    <w:rsid w:val="00155C90"/>
    <w:rsid w:val="00155CA4"/>
    <w:rsid w:val="0015685C"/>
    <w:rsid w:val="00160E2C"/>
    <w:rsid w:val="00160F33"/>
    <w:rsid w:val="0016301D"/>
    <w:rsid w:val="00163FBD"/>
    <w:rsid w:val="00166C70"/>
    <w:rsid w:val="00170658"/>
    <w:rsid w:val="001723BE"/>
    <w:rsid w:val="00172AE4"/>
    <w:rsid w:val="00175F63"/>
    <w:rsid w:val="001864BC"/>
    <w:rsid w:val="001876AC"/>
    <w:rsid w:val="001A2428"/>
    <w:rsid w:val="001A2C85"/>
    <w:rsid w:val="001A448E"/>
    <w:rsid w:val="001B3C54"/>
    <w:rsid w:val="001B3FF3"/>
    <w:rsid w:val="001B56C9"/>
    <w:rsid w:val="001D3704"/>
    <w:rsid w:val="001D3E3B"/>
    <w:rsid w:val="001D506F"/>
    <w:rsid w:val="001D592F"/>
    <w:rsid w:val="001E59A6"/>
    <w:rsid w:val="001F17E3"/>
    <w:rsid w:val="001F23C9"/>
    <w:rsid w:val="001F279F"/>
    <w:rsid w:val="001F6256"/>
    <w:rsid w:val="0020703C"/>
    <w:rsid w:val="002072D5"/>
    <w:rsid w:val="00211127"/>
    <w:rsid w:val="0021123B"/>
    <w:rsid w:val="00214592"/>
    <w:rsid w:val="002157AA"/>
    <w:rsid w:val="002160F2"/>
    <w:rsid w:val="002176A0"/>
    <w:rsid w:val="002239E6"/>
    <w:rsid w:val="0022534C"/>
    <w:rsid w:val="002304C7"/>
    <w:rsid w:val="00231215"/>
    <w:rsid w:val="00236FE3"/>
    <w:rsid w:val="00245AD9"/>
    <w:rsid w:val="00247277"/>
    <w:rsid w:val="00247EC6"/>
    <w:rsid w:val="00251626"/>
    <w:rsid w:val="00252F54"/>
    <w:rsid w:val="00254570"/>
    <w:rsid w:val="00254A24"/>
    <w:rsid w:val="00260C3C"/>
    <w:rsid w:val="00261F1D"/>
    <w:rsid w:val="00262C7E"/>
    <w:rsid w:val="00266216"/>
    <w:rsid w:val="002703FD"/>
    <w:rsid w:val="002722D2"/>
    <w:rsid w:val="0027294B"/>
    <w:rsid w:val="00273862"/>
    <w:rsid w:val="00273D92"/>
    <w:rsid w:val="0027455E"/>
    <w:rsid w:val="00274FE7"/>
    <w:rsid w:val="00280BB4"/>
    <w:rsid w:val="00282A59"/>
    <w:rsid w:val="00282FFE"/>
    <w:rsid w:val="0028366B"/>
    <w:rsid w:val="00285F40"/>
    <w:rsid w:val="002873AA"/>
    <w:rsid w:val="00293FAF"/>
    <w:rsid w:val="002956D5"/>
    <w:rsid w:val="002A4109"/>
    <w:rsid w:val="002A50DC"/>
    <w:rsid w:val="002B0656"/>
    <w:rsid w:val="002B1020"/>
    <w:rsid w:val="002B1E4B"/>
    <w:rsid w:val="002B2F83"/>
    <w:rsid w:val="002B31E3"/>
    <w:rsid w:val="002B3264"/>
    <w:rsid w:val="002C07F4"/>
    <w:rsid w:val="002C1E1C"/>
    <w:rsid w:val="002C4838"/>
    <w:rsid w:val="002C5F5C"/>
    <w:rsid w:val="002D022A"/>
    <w:rsid w:val="002D0899"/>
    <w:rsid w:val="002D0E76"/>
    <w:rsid w:val="002D38AB"/>
    <w:rsid w:val="002D41B8"/>
    <w:rsid w:val="002D7291"/>
    <w:rsid w:val="002E02EE"/>
    <w:rsid w:val="002E2A5C"/>
    <w:rsid w:val="002E3633"/>
    <w:rsid w:val="002E38A8"/>
    <w:rsid w:val="002E5003"/>
    <w:rsid w:val="002E7ABE"/>
    <w:rsid w:val="002F10ED"/>
    <w:rsid w:val="002F5C8E"/>
    <w:rsid w:val="002F6859"/>
    <w:rsid w:val="002F6B49"/>
    <w:rsid w:val="002F7286"/>
    <w:rsid w:val="003009B5"/>
    <w:rsid w:val="003069CC"/>
    <w:rsid w:val="00310035"/>
    <w:rsid w:val="003107A9"/>
    <w:rsid w:val="0031087E"/>
    <w:rsid w:val="003140BF"/>
    <w:rsid w:val="003173A1"/>
    <w:rsid w:val="00317577"/>
    <w:rsid w:val="003211FB"/>
    <w:rsid w:val="0032590F"/>
    <w:rsid w:val="0032794A"/>
    <w:rsid w:val="00335A29"/>
    <w:rsid w:val="00340986"/>
    <w:rsid w:val="003475C1"/>
    <w:rsid w:val="00355487"/>
    <w:rsid w:val="0035613D"/>
    <w:rsid w:val="00357189"/>
    <w:rsid w:val="00357D2D"/>
    <w:rsid w:val="003632FD"/>
    <w:rsid w:val="00365EF8"/>
    <w:rsid w:val="003700E8"/>
    <w:rsid w:val="00370F80"/>
    <w:rsid w:val="00373439"/>
    <w:rsid w:val="00374628"/>
    <w:rsid w:val="0038530C"/>
    <w:rsid w:val="00390021"/>
    <w:rsid w:val="0039254E"/>
    <w:rsid w:val="003A118D"/>
    <w:rsid w:val="003A1570"/>
    <w:rsid w:val="003A2DDD"/>
    <w:rsid w:val="003A4A5A"/>
    <w:rsid w:val="003A71CD"/>
    <w:rsid w:val="003B0857"/>
    <w:rsid w:val="003B47FE"/>
    <w:rsid w:val="003D2A13"/>
    <w:rsid w:val="003D3305"/>
    <w:rsid w:val="003D40C1"/>
    <w:rsid w:val="003E1A3F"/>
    <w:rsid w:val="003E1F7E"/>
    <w:rsid w:val="003E2D8C"/>
    <w:rsid w:val="003E3C19"/>
    <w:rsid w:val="003E3CDD"/>
    <w:rsid w:val="003E4669"/>
    <w:rsid w:val="003E4C52"/>
    <w:rsid w:val="003E5647"/>
    <w:rsid w:val="003F0870"/>
    <w:rsid w:val="003F0FDF"/>
    <w:rsid w:val="003F1272"/>
    <w:rsid w:val="003F2FBA"/>
    <w:rsid w:val="004012E0"/>
    <w:rsid w:val="004019BE"/>
    <w:rsid w:val="00404E40"/>
    <w:rsid w:val="00406374"/>
    <w:rsid w:val="00411414"/>
    <w:rsid w:val="00415CC7"/>
    <w:rsid w:val="00420466"/>
    <w:rsid w:val="00423ACB"/>
    <w:rsid w:val="00427B18"/>
    <w:rsid w:val="00430538"/>
    <w:rsid w:val="0043086F"/>
    <w:rsid w:val="004335DB"/>
    <w:rsid w:val="0043412A"/>
    <w:rsid w:val="004352D3"/>
    <w:rsid w:val="004412A6"/>
    <w:rsid w:val="004436CF"/>
    <w:rsid w:val="00446917"/>
    <w:rsid w:val="00450719"/>
    <w:rsid w:val="00452DC1"/>
    <w:rsid w:val="004546FA"/>
    <w:rsid w:val="0045683C"/>
    <w:rsid w:val="0045765C"/>
    <w:rsid w:val="00460D1D"/>
    <w:rsid w:val="00461652"/>
    <w:rsid w:val="004646BA"/>
    <w:rsid w:val="00464FE7"/>
    <w:rsid w:val="0046743F"/>
    <w:rsid w:val="004701E4"/>
    <w:rsid w:val="00481F50"/>
    <w:rsid w:val="00483D02"/>
    <w:rsid w:val="00484176"/>
    <w:rsid w:val="00486F4A"/>
    <w:rsid w:val="00487235"/>
    <w:rsid w:val="004876BF"/>
    <w:rsid w:val="00491325"/>
    <w:rsid w:val="00492EA4"/>
    <w:rsid w:val="00493FAB"/>
    <w:rsid w:val="004A2932"/>
    <w:rsid w:val="004A4BF9"/>
    <w:rsid w:val="004B29E5"/>
    <w:rsid w:val="004B36CA"/>
    <w:rsid w:val="004C2A30"/>
    <w:rsid w:val="004C4FC6"/>
    <w:rsid w:val="004C604A"/>
    <w:rsid w:val="004C6E98"/>
    <w:rsid w:val="004C7C0A"/>
    <w:rsid w:val="004D61B3"/>
    <w:rsid w:val="004E6DF3"/>
    <w:rsid w:val="004F7EE7"/>
    <w:rsid w:val="0051023D"/>
    <w:rsid w:val="005141B8"/>
    <w:rsid w:val="005252DF"/>
    <w:rsid w:val="0052614F"/>
    <w:rsid w:val="0053226D"/>
    <w:rsid w:val="005328C8"/>
    <w:rsid w:val="00534F88"/>
    <w:rsid w:val="00542379"/>
    <w:rsid w:val="00543DEC"/>
    <w:rsid w:val="00544E3E"/>
    <w:rsid w:val="00545688"/>
    <w:rsid w:val="00545709"/>
    <w:rsid w:val="00547CF1"/>
    <w:rsid w:val="00565359"/>
    <w:rsid w:val="0057635F"/>
    <w:rsid w:val="005875B3"/>
    <w:rsid w:val="00587E95"/>
    <w:rsid w:val="005906D6"/>
    <w:rsid w:val="00592BB0"/>
    <w:rsid w:val="005965E5"/>
    <w:rsid w:val="005A0AFC"/>
    <w:rsid w:val="005A2FE6"/>
    <w:rsid w:val="005A4405"/>
    <w:rsid w:val="005A5529"/>
    <w:rsid w:val="005A59DD"/>
    <w:rsid w:val="005B1674"/>
    <w:rsid w:val="005B1846"/>
    <w:rsid w:val="005B5EAA"/>
    <w:rsid w:val="005B61A2"/>
    <w:rsid w:val="005B6EC3"/>
    <w:rsid w:val="005B6EF6"/>
    <w:rsid w:val="005B733B"/>
    <w:rsid w:val="005C2A5F"/>
    <w:rsid w:val="005C2DBE"/>
    <w:rsid w:val="005C54E4"/>
    <w:rsid w:val="005C75E3"/>
    <w:rsid w:val="005D3197"/>
    <w:rsid w:val="005D5965"/>
    <w:rsid w:val="005E09B0"/>
    <w:rsid w:val="005E1A3D"/>
    <w:rsid w:val="005E3936"/>
    <w:rsid w:val="005E39F9"/>
    <w:rsid w:val="005F200D"/>
    <w:rsid w:val="005F416A"/>
    <w:rsid w:val="005F41FC"/>
    <w:rsid w:val="006054A9"/>
    <w:rsid w:val="0061157C"/>
    <w:rsid w:val="0061699A"/>
    <w:rsid w:val="00617019"/>
    <w:rsid w:val="00621756"/>
    <w:rsid w:val="00623046"/>
    <w:rsid w:val="0062514B"/>
    <w:rsid w:val="00630710"/>
    <w:rsid w:val="0063510F"/>
    <w:rsid w:val="00641A95"/>
    <w:rsid w:val="00650638"/>
    <w:rsid w:val="00652D10"/>
    <w:rsid w:val="00653BFD"/>
    <w:rsid w:val="00654AC9"/>
    <w:rsid w:val="00660EB2"/>
    <w:rsid w:val="00662755"/>
    <w:rsid w:val="00663A1B"/>
    <w:rsid w:val="006642A1"/>
    <w:rsid w:val="00670A88"/>
    <w:rsid w:val="00675F05"/>
    <w:rsid w:val="0067646F"/>
    <w:rsid w:val="00676BBB"/>
    <w:rsid w:val="00682F23"/>
    <w:rsid w:val="0068734B"/>
    <w:rsid w:val="00690534"/>
    <w:rsid w:val="006942AF"/>
    <w:rsid w:val="00696564"/>
    <w:rsid w:val="00696FF0"/>
    <w:rsid w:val="006A08BA"/>
    <w:rsid w:val="006A21F3"/>
    <w:rsid w:val="006A27C5"/>
    <w:rsid w:val="006A7613"/>
    <w:rsid w:val="006B00F6"/>
    <w:rsid w:val="006B1F69"/>
    <w:rsid w:val="006B37E5"/>
    <w:rsid w:val="006B4ED6"/>
    <w:rsid w:val="006B54D9"/>
    <w:rsid w:val="006B7AD6"/>
    <w:rsid w:val="006C4ED5"/>
    <w:rsid w:val="006C50F9"/>
    <w:rsid w:val="006D1047"/>
    <w:rsid w:val="006D3CA9"/>
    <w:rsid w:val="006D3E9A"/>
    <w:rsid w:val="006D43FB"/>
    <w:rsid w:val="006D5DC9"/>
    <w:rsid w:val="006E052E"/>
    <w:rsid w:val="006E4179"/>
    <w:rsid w:val="006E43B7"/>
    <w:rsid w:val="006E533F"/>
    <w:rsid w:val="006E642F"/>
    <w:rsid w:val="006E7FE0"/>
    <w:rsid w:val="006F0C6F"/>
    <w:rsid w:val="006F0D56"/>
    <w:rsid w:val="006F478E"/>
    <w:rsid w:val="00702176"/>
    <w:rsid w:val="00704AEA"/>
    <w:rsid w:val="00710EAB"/>
    <w:rsid w:val="00716497"/>
    <w:rsid w:val="00716D33"/>
    <w:rsid w:val="00717E8F"/>
    <w:rsid w:val="00721649"/>
    <w:rsid w:val="00730092"/>
    <w:rsid w:val="00730AA5"/>
    <w:rsid w:val="00731B37"/>
    <w:rsid w:val="00731DF0"/>
    <w:rsid w:val="007371DB"/>
    <w:rsid w:val="00737AB2"/>
    <w:rsid w:val="00740119"/>
    <w:rsid w:val="00746CB3"/>
    <w:rsid w:val="00746D66"/>
    <w:rsid w:val="007535A9"/>
    <w:rsid w:val="007535F2"/>
    <w:rsid w:val="00753A4C"/>
    <w:rsid w:val="007566E8"/>
    <w:rsid w:val="00756786"/>
    <w:rsid w:val="00756A37"/>
    <w:rsid w:val="00775667"/>
    <w:rsid w:val="007816C1"/>
    <w:rsid w:val="00781CD9"/>
    <w:rsid w:val="00785253"/>
    <w:rsid w:val="00785C5A"/>
    <w:rsid w:val="00786EF4"/>
    <w:rsid w:val="007872AE"/>
    <w:rsid w:val="0079189D"/>
    <w:rsid w:val="00791F24"/>
    <w:rsid w:val="00793590"/>
    <w:rsid w:val="007944EF"/>
    <w:rsid w:val="00795951"/>
    <w:rsid w:val="00796805"/>
    <w:rsid w:val="007971D9"/>
    <w:rsid w:val="007A0FB0"/>
    <w:rsid w:val="007A2C93"/>
    <w:rsid w:val="007A5AAF"/>
    <w:rsid w:val="007A6BC7"/>
    <w:rsid w:val="007B0A5B"/>
    <w:rsid w:val="007B251C"/>
    <w:rsid w:val="007B4456"/>
    <w:rsid w:val="007B6FF3"/>
    <w:rsid w:val="007B7001"/>
    <w:rsid w:val="007C52DF"/>
    <w:rsid w:val="007C6351"/>
    <w:rsid w:val="007C7A07"/>
    <w:rsid w:val="007D51D3"/>
    <w:rsid w:val="007E0BFF"/>
    <w:rsid w:val="007E5C6B"/>
    <w:rsid w:val="007E7F9D"/>
    <w:rsid w:val="007F27F2"/>
    <w:rsid w:val="007F48EC"/>
    <w:rsid w:val="00800B29"/>
    <w:rsid w:val="008036AB"/>
    <w:rsid w:val="00807C41"/>
    <w:rsid w:val="00807DA6"/>
    <w:rsid w:val="008133CC"/>
    <w:rsid w:val="00821871"/>
    <w:rsid w:val="00823FDC"/>
    <w:rsid w:val="00826926"/>
    <w:rsid w:val="00827223"/>
    <w:rsid w:val="00827895"/>
    <w:rsid w:val="00833B4F"/>
    <w:rsid w:val="008351A6"/>
    <w:rsid w:val="00841E1C"/>
    <w:rsid w:val="008426EE"/>
    <w:rsid w:val="008434CA"/>
    <w:rsid w:val="00844097"/>
    <w:rsid w:val="00845684"/>
    <w:rsid w:val="00845E64"/>
    <w:rsid w:val="00847F50"/>
    <w:rsid w:val="00852129"/>
    <w:rsid w:val="008521B7"/>
    <w:rsid w:val="00852FC9"/>
    <w:rsid w:val="008564BE"/>
    <w:rsid w:val="00857A70"/>
    <w:rsid w:val="008668AA"/>
    <w:rsid w:val="008676B2"/>
    <w:rsid w:val="0087401F"/>
    <w:rsid w:val="0087695C"/>
    <w:rsid w:val="008804C8"/>
    <w:rsid w:val="00885565"/>
    <w:rsid w:val="0089392F"/>
    <w:rsid w:val="00893D3D"/>
    <w:rsid w:val="00896B98"/>
    <w:rsid w:val="008A0F0B"/>
    <w:rsid w:val="008A11AA"/>
    <w:rsid w:val="008A2AFE"/>
    <w:rsid w:val="008A420E"/>
    <w:rsid w:val="008A430C"/>
    <w:rsid w:val="008A6BDF"/>
    <w:rsid w:val="008A744C"/>
    <w:rsid w:val="008B0E69"/>
    <w:rsid w:val="008B3AD7"/>
    <w:rsid w:val="008B568B"/>
    <w:rsid w:val="008B7A2D"/>
    <w:rsid w:val="008C0F8A"/>
    <w:rsid w:val="008C25D5"/>
    <w:rsid w:val="008D08BF"/>
    <w:rsid w:val="008D24C5"/>
    <w:rsid w:val="008E6F56"/>
    <w:rsid w:val="008F43EB"/>
    <w:rsid w:val="00900AB6"/>
    <w:rsid w:val="00902263"/>
    <w:rsid w:val="00903360"/>
    <w:rsid w:val="009109E3"/>
    <w:rsid w:val="00911532"/>
    <w:rsid w:val="00911A85"/>
    <w:rsid w:val="009223D5"/>
    <w:rsid w:val="009241DD"/>
    <w:rsid w:val="0093061F"/>
    <w:rsid w:val="00933B89"/>
    <w:rsid w:val="009375EA"/>
    <w:rsid w:val="0094025E"/>
    <w:rsid w:val="00946069"/>
    <w:rsid w:val="00952D37"/>
    <w:rsid w:val="00954E7E"/>
    <w:rsid w:val="00957CB3"/>
    <w:rsid w:val="00960E88"/>
    <w:rsid w:val="009666A2"/>
    <w:rsid w:val="00971677"/>
    <w:rsid w:val="00973840"/>
    <w:rsid w:val="00975B9B"/>
    <w:rsid w:val="00986734"/>
    <w:rsid w:val="009873DF"/>
    <w:rsid w:val="00990CCC"/>
    <w:rsid w:val="00991255"/>
    <w:rsid w:val="00995D89"/>
    <w:rsid w:val="00996CC6"/>
    <w:rsid w:val="009A056B"/>
    <w:rsid w:val="009A2107"/>
    <w:rsid w:val="009A688E"/>
    <w:rsid w:val="009A6F3A"/>
    <w:rsid w:val="009B15BF"/>
    <w:rsid w:val="009B18E4"/>
    <w:rsid w:val="009C038A"/>
    <w:rsid w:val="009D00E2"/>
    <w:rsid w:val="009D1E6B"/>
    <w:rsid w:val="009D6758"/>
    <w:rsid w:val="009D74DD"/>
    <w:rsid w:val="009E0280"/>
    <w:rsid w:val="009E2DE5"/>
    <w:rsid w:val="009F28F1"/>
    <w:rsid w:val="009F4C16"/>
    <w:rsid w:val="009F5A23"/>
    <w:rsid w:val="009F7AED"/>
    <w:rsid w:val="00A00698"/>
    <w:rsid w:val="00A13F99"/>
    <w:rsid w:val="00A14CB3"/>
    <w:rsid w:val="00A17678"/>
    <w:rsid w:val="00A2539D"/>
    <w:rsid w:val="00A25B32"/>
    <w:rsid w:val="00A26DDC"/>
    <w:rsid w:val="00A31874"/>
    <w:rsid w:val="00A336A0"/>
    <w:rsid w:val="00A34F73"/>
    <w:rsid w:val="00A363CA"/>
    <w:rsid w:val="00A42C95"/>
    <w:rsid w:val="00A453C4"/>
    <w:rsid w:val="00A45FBF"/>
    <w:rsid w:val="00A47DD5"/>
    <w:rsid w:val="00A56367"/>
    <w:rsid w:val="00A61D2D"/>
    <w:rsid w:val="00A64315"/>
    <w:rsid w:val="00A65CA0"/>
    <w:rsid w:val="00A6630B"/>
    <w:rsid w:val="00A66D2D"/>
    <w:rsid w:val="00A67380"/>
    <w:rsid w:val="00A72B9F"/>
    <w:rsid w:val="00A80245"/>
    <w:rsid w:val="00A804A9"/>
    <w:rsid w:val="00A853CC"/>
    <w:rsid w:val="00A90902"/>
    <w:rsid w:val="00A924F6"/>
    <w:rsid w:val="00A92A1C"/>
    <w:rsid w:val="00A951F3"/>
    <w:rsid w:val="00A977AF"/>
    <w:rsid w:val="00AA5FAD"/>
    <w:rsid w:val="00AB190E"/>
    <w:rsid w:val="00AB70D5"/>
    <w:rsid w:val="00AB7699"/>
    <w:rsid w:val="00AC015E"/>
    <w:rsid w:val="00AC5BA2"/>
    <w:rsid w:val="00AC5E9F"/>
    <w:rsid w:val="00AC66D7"/>
    <w:rsid w:val="00AD32D8"/>
    <w:rsid w:val="00AD5383"/>
    <w:rsid w:val="00AD73E1"/>
    <w:rsid w:val="00AE195F"/>
    <w:rsid w:val="00AE7506"/>
    <w:rsid w:val="00AF1731"/>
    <w:rsid w:val="00AF4AD7"/>
    <w:rsid w:val="00AF64E1"/>
    <w:rsid w:val="00B00FFD"/>
    <w:rsid w:val="00B02121"/>
    <w:rsid w:val="00B02E9A"/>
    <w:rsid w:val="00B033B7"/>
    <w:rsid w:val="00B06199"/>
    <w:rsid w:val="00B10283"/>
    <w:rsid w:val="00B10605"/>
    <w:rsid w:val="00B11E88"/>
    <w:rsid w:val="00B17BDB"/>
    <w:rsid w:val="00B17C7D"/>
    <w:rsid w:val="00B27EA1"/>
    <w:rsid w:val="00B312B7"/>
    <w:rsid w:val="00B330AC"/>
    <w:rsid w:val="00B34635"/>
    <w:rsid w:val="00B35A97"/>
    <w:rsid w:val="00B37969"/>
    <w:rsid w:val="00B403AA"/>
    <w:rsid w:val="00B4163E"/>
    <w:rsid w:val="00B41E32"/>
    <w:rsid w:val="00B42CE5"/>
    <w:rsid w:val="00B44CC3"/>
    <w:rsid w:val="00B45C4E"/>
    <w:rsid w:val="00B46AE6"/>
    <w:rsid w:val="00B473CC"/>
    <w:rsid w:val="00B50C0A"/>
    <w:rsid w:val="00B51B68"/>
    <w:rsid w:val="00B51E63"/>
    <w:rsid w:val="00B54673"/>
    <w:rsid w:val="00B54749"/>
    <w:rsid w:val="00B632D8"/>
    <w:rsid w:val="00B65AC5"/>
    <w:rsid w:val="00B707AB"/>
    <w:rsid w:val="00B73810"/>
    <w:rsid w:val="00B74588"/>
    <w:rsid w:val="00B74E9E"/>
    <w:rsid w:val="00B756F2"/>
    <w:rsid w:val="00B80474"/>
    <w:rsid w:val="00B83D4D"/>
    <w:rsid w:val="00B86393"/>
    <w:rsid w:val="00B908F3"/>
    <w:rsid w:val="00B909FD"/>
    <w:rsid w:val="00B9208C"/>
    <w:rsid w:val="00B92141"/>
    <w:rsid w:val="00B94A43"/>
    <w:rsid w:val="00B95B4C"/>
    <w:rsid w:val="00B970B9"/>
    <w:rsid w:val="00B97163"/>
    <w:rsid w:val="00BA078E"/>
    <w:rsid w:val="00BA0DFE"/>
    <w:rsid w:val="00BA14BD"/>
    <w:rsid w:val="00BA1D77"/>
    <w:rsid w:val="00BA452D"/>
    <w:rsid w:val="00BB048F"/>
    <w:rsid w:val="00BB1762"/>
    <w:rsid w:val="00BD427D"/>
    <w:rsid w:val="00BD6A59"/>
    <w:rsid w:val="00BD7078"/>
    <w:rsid w:val="00BE1D41"/>
    <w:rsid w:val="00BE1FA7"/>
    <w:rsid w:val="00BF05C9"/>
    <w:rsid w:val="00BF2B81"/>
    <w:rsid w:val="00BF3ABB"/>
    <w:rsid w:val="00BF57C8"/>
    <w:rsid w:val="00BF68AD"/>
    <w:rsid w:val="00C03EA8"/>
    <w:rsid w:val="00C07F44"/>
    <w:rsid w:val="00C12506"/>
    <w:rsid w:val="00C14569"/>
    <w:rsid w:val="00C20E2E"/>
    <w:rsid w:val="00C2255B"/>
    <w:rsid w:val="00C2690C"/>
    <w:rsid w:val="00C307C7"/>
    <w:rsid w:val="00C327BE"/>
    <w:rsid w:val="00C335D3"/>
    <w:rsid w:val="00C33F44"/>
    <w:rsid w:val="00C35094"/>
    <w:rsid w:val="00C3692D"/>
    <w:rsid w:val="00C3727A"/>
    <w:rsid w:val="00C37A69"/>
    <w:rsid w:val="00C40BEA"/>
    <w:rsid w:val="00C4621A"/>
    <w:rsid w:val="00C511B6"/>
    <w:rsid w:val="00C529B0"/>
    <w:rsid w:val="00C5313E"/>
    <w:rsid w:val="00C53246"/>
    <w:rsid w:val="00C56995"/>
    <w:rsid w:val="00C602D7"/>
    <w:rsid w:val="00C61519"/>
    <w:rsid w:val="00C61C60"/>
    <w:rsid w:val="00C63FAB"/>
    <w:rsid w:val="00C654B6"/>
    <w:rsid w:val="00C666D9"/>
    <w:rsid w:val="00C71ED9"/>
    <w:rsid w:val="00C73C14"/>
    <w:rsid w:val="00C77444"/>
    <w:rsid w:val="00C80114"/>
    <w:rsid w:val="00C80A30"/>
    <w:rsid w:val="00C837DC"/>
    <w:rsid w:val="00C84BB7"/>
    <w:rsid w:val="00C90137"/>
    <w:rsid w:val="00C91964"/>
    <w:rsid w:val="00C92C85"/>
    <w:rsid w:val="00C93C0D"/>
    <w:rsid w:val="00C96BA7"/>
    <w:rsid w:val="00CA0B79"/>
    <w:rsid w:val="00CA0FCA"/>
    <w:rsid w:val="00CA139A"/>
    <w:rsid w:val="00CA26D9"/>
    <w:rsid w:val="00CA3200"/>
    <w:rsid w:val="00CA4AE6"/>
    <w:rsid w:val="00CA5E20"/>
    <w:rsid w:val="00CB152B"/>
    <w:rsid w:val="00CC4532"/>
    <w:rsid w:val="00CD3A70"/>
    <w:rsid w:val="00CD57A6"/>
    <w:rsid w:val="00CD75E0"/>
    <w:rsid w:val="00CE0044"/>
    <w:rsid w:val="00CE4907"/>
    <w:rsid w:val="00CE7F7C"/>
    <w:rsid w:val="00CF2868"/>
    <w:rsid w:val="00CF41F9"/>
    <w:rsid w:val="00CF6C83"/>
    <w:rsid w:val="00D02B64"/>
    <w:rsid w:val="00D11C23"/>
    <w:rsid w:val="00D14AFB"/>
    <w:rsid w:val="00D16241"/>
    <w:rsid w:val="00D218D0"/>
    <w:rsid w:val="00D27F9B"/>
    <w:rsid w:val="00D30510"/>
    <w:rsid w:val="00D308E5"/>
    <w:rsid w:val="00D321D1"/>
    <w:rsid w:val="00D36F46"/>
    <w:rsid w:val="00D36F7C"/>
    <w:rsid w:val="00D42E75"/>
    <w:rsid w:val="00D434AA"/>
    <w:rsid w:val="00D43AA3"/>
    <w:rsid w:val="00D44539"/>
    <w:rsid w:val="00D4626C"/>
    <w:rsid w:val="00D55905"/>
    <w:rsid w:val="00D567FD"/>
    <w:rsid w:val="00D56B2C"/>
    <w:rsid w:val="00D61C8E"/>
    <w:rsid w:val="00D629E7"/>
    <w:rsid w:val="00D648C1"/>
    <w:rsid w:val="00D661B3"/>
    <w:rsid w:val="00D730C1"/>
    <w:rsid w:val="00D73CFA"/>
    <w:rsid w:val="00D7468C"/>
    <w:rsid w:val="00D77841"/>
    <w:rsid w:val="00D837C0"/>
    <w:rsid w:val="00D85AA5"/>
    <w:rsid w:val="00D904BD"/>
    <w:rsid w:val="00D92250"/>
    <w:rsid w:val="00D923EA"/>
    <w:rsid w:val="00D92527"/>
    <w:rsid w:val="00D93E91"/>
    <w:rsid w:val="00D975BF"/>
    <w:rsid w:val="00D97A28"/>
    <w:rsid w:val="00DA14F0"/>
    <w:rsid w:val="00DA53F6"/>
    <w:rsid w:val="00DA7FC3"/>
    <w:rsid w:val="00DB72E6"/>
    <w:rsid w:val="00DC13A1"/>
    <w:rsid w:val="00DC76B9"/>
    <w:rsid w:val="00DD2BF5"/>
    <w:rsid w:val="00DE115F"/>
    <w:rsid w:val="00DF1FBE"/>
    <w:rsid w:val="00DF2537"/>
    <w:rsid w:val="00E00D67"/>
    <w:rsid w:val="00E01554"/>
    <w:rsid w:val="00E016E4"/>
    <w:rsid w:val="00E032AE"/>
    <w:rsid w:val="00E034FD"/>
    <w:rsid w:val="00E06EE8"/>
    <w:rsid w:val="00E07DEC"/>
    <w:rsid w:val="00E11CC9"/>
    <w:rsid w:val="00E126DC"/>
    <w:rsid w:val="00E130F1"/>
    <w:rsid w:val="00E14A39"/>
    <w:rsid w:val="00E33139"/>
    <w:rsid w:val="00E332CC"/>
    <w:rsid w:val="00E34A62"/>
    <w:rsid w:val="00E34CC8"/>
    <w:rsid w:val="00E35D92"/>
    <w:rsid w:val="00E37A84"/>
    <w:rsid w:val="00E41FC6"/>
    <w:rsid w:val="00E440A1"/>
    <w:rsid w:val="00E4444D"/>
    <w:rsid w:val="00E44847"/>
    <w:rsid w:val="00E46FF9"/>
    <w:rsid w:val="00E47AFC"/>
    <w:rsid w:val="00E53153"/>
    <w:rsid w:val="00E53C23"/>
    <w:rsid w:val="00E55976"/>
    <w:rsid w:val="00E559E9"/>
    <w:rsid w:val="00E61ADD"/>
    <w:rsid w:val="00E62971"/>
    <w:rsid w:val="00E62C56"/>
    <w:rsid w:val="00E70677"/>
    <w:rsid w:val="00E754C5"/>
    <w:rsid w:val="00E76746"/>
    <w:rsid w:val="00E808AA"/>
    <w:rsid w:val="00E820B6"/>
    <w:rsid w:val="00E85BB9"/>
    <w:rsid w:val="00E92BAC"/>
    <w:rsid w:val="00E95C2A"/>
    <w:rsid w:val="00EA127C"/>
    <w:rsid w:val="00EA39FD"/>
    <w:rsid w:val="00EA5151"/>
    <w:rsid w:val="00EA5E44"/>
    <w:rsid w:val="00EA6D89"/>
    <w:rsid w:val="00EB1992"/>
    <w:rsid w:val="00EB3A06"/>
    <w:rsid w:val="00EB4802"/>
    <w:rsid w:val="00EB4AA9"/>
    <w:rsid w:val="00EB4C1B"/>
    <w:rsid w:val="00EB5550"/>
    <w:rsid w:val="00EB584A"/>
    <w:rsid w:val="00EB7D34"/>
    <w:rsid w:val="00EC01F0"/>
    <w:rsid w:val="00EC3AE7"/>
    <w:rsid w:val="00ED02C9"/>
    <w:rsid w:val="00ED0B54"/>
    <w:rsid w:val="00ED3F08"/>
    <w:rsid w:val="00ED43B2"/>
    <w:rsid w:val="00ED47B4"/>
    <w:rsid w:val="00ED69C9"/>
    <w:rsid w:val="00EE0232"/>
    <w:rsid w:val="00EE7703"/>
    <w:rsid w:val="00EF1BDE"/>
    <w:rsid w:val="00EF57A6"/>
    <w:rsid w:val="00EF6076"/>
    <w:rsid w:val="00F02FD2"/>
    <w:rsid w:val="00F054EB"/>
    <w:rsid w:val="00F07F8B"/>
    <w:rsid w:val="00F10216"/>
    <w:rsid w:val="00F104A3"/>
    <w:rsid w:val="00F1068B"/>
    <w:rsid w:val="00F108AA"/>
    <w:rsid w:val="00F13577"/>
    <w:rsid w:val="00F20F74"/>
    <w:rsid w:val="00F23C02"/>
    <w:rsid w:val="00F242EB"/>
    <w:rsid w:val="00F31E63"/>
    <w:rsid w:val="00F3496C"/>
    <w:rsid w:val="00F37A05"/>
    <w:rsid w:val="00F40AD5"/>
    <w:rsid w:val="00F4459F"/>
    <w:rsid w:val="00F451B2"/>
    <w:rsid w:val="00F45253"/>
    <w:rsid w:val="00F47676"/>
    <w:rsid w:val="00F559C1"/>
    <w:rsid w:val="00F55F6D"/>
    <w:rsid w:val="00F575A9"/>
    <w:rsid w:val="00F60509"/>
    <w:rsid w:val="00F60D5C"/>
    <w:rsid w:val="00F60FB1"/>
    <w:rsid w:val="00F61032"/>
    <w:rsid w:val="00F650CD"/>
    <w:rsid w:val="00F65E03"/>
    <w:rsid w:val="00F72239"/>
    <w:rsid w:val="00F72426"/>
    <w:rsid w:val="00F72E19"/>
    <w:rsid w:val="00F73C9B"/>
    <w:rsid w:val="00F74175"/>
    <w:rsid w:val="00F74A03"/>
    <w:rsid w:val="00F74DE1"/>
    <w:rsid w:val="00F74FF1"/>
    <w:rsid w:val="00F76F40"/>
    <w:rsid w:val="00F81094"/>
    <w:rsid w:val="00F91295"/>
    <w:rsid w:val="00F92160"/>
    <w:rsid w:val="00FA3329"/>
    <w:rsid w:val="00FA73C5"/>
    <w:rsid w:val="00FA7E40"/>
    <w:rsid w:val="00FB073F"/>
    <w:rsid w:val="00FB3707"/>
    <w:rsid w:val="00FB4395"/>
    <w:rsid w:val="00FB6B5A"/>
    <w:rsid w:val="00FB6B87"/>
    <w:rsid w:val="00FB7622"/>
    <w:rsid w:val="00FC09A7"/>
    <w:rsid w:val="00FC3D29"/>
    <w:rsid w:val="00FC588B"/>
    <w:rsid w:val="00FD1C38"/>
    <w:rsid w:val="00FD386F"/>
    <w:rsid w:val="00FD59B5"/>
    <w:rsid w:val="00FE07F0"/>
    <w:rsid w:val="00FE38AC"/>
    <w:rsid w:val="00FE4B4F"/>
    <w:rsid w:val="00FF2006"/>
    <w:rsid w:val="00FF2C5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A2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7A2D"/>
    <w:pPr>
      <w:spacing w:line="360" w:lineRule="auto"/>
      <w:ind w:firstLine="708"/>
      <w:jc w:val="both"/>
    </w:pPr>
    <w:rPr>
      <w:bCs/>
    </w:rPr>
  </w:style>
  <w:style w:type="paragraph" w:styleId="a5">
    <w:name w:val="Normal (Web)"/>
    <w:basedOn w:val="a"/>
    <w:rsid w:val="008B7A2D"/>
    <w:pPr>
      <w:suppressAutoHyphens/>
      <w:spacing w:before="30" w:after="120"/>
      <w:ind w:firstLine="375"/>
      <w:jc w:val="both"/>
    </w:pPr>
    <w:rPr>
      <w:color w:val="000080"/>
      <w:szCs w:val="20"/>
      <w:lang w:eastAsia="ar-SA"/>
    </w:rPr>
  </w:style>
  <w:style w:type="paragraph" w:customStyle="1" w:styleId="1">
    <w:name w:val="Знак1 Знак Знак Знак"/>
    <w:basedOn w:val="a"/>
    <w:rsid w:val="008B7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6917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D746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72"/>
    <w:rsid w:val="00A26DDC"/>
    <w:pPr>
      <w:ind w:left="720"/>
      <w:contextualSpacing/>
    </w:pPr>
  </w:style>
  <w:style w:type="character" w:customStyle="1" w:styleId="apple-converted-space">
    <w:name w:val="apple-converted-space"/>
    <w:basedOn w:val="a0"/>
    <w:rsid w:val="00B312B7"/>
  </w:style>
  <w:style w:type="character" w:styleId="a8">
    <w:name w:val="Strong"/>
    <w:basedOn w:val="a0"/>
    <w:uiPriority w:val="22"/>
    <w:qFormat/>
    <w:rsid w:val="00B312B7"/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902263"/>
    <w:rPr>
      <w:bCs/>
      <w:sz w:val="24"/>
      <w:szCs w:val="24"/>
      <w:lang w:eastAsia="ru-RU"/>
    </w:rPr>
  </w:style>
  <w:style w:type="character" w:styleId="a9">
    <w:name w:val="Hyperlink"/>
    <w:basedOn w:val="a0"/>
    <w:rsid w:val="004012E0"/>
    <w:rPr>
      <w:color w:val="0000FF" w:themeColor="hyperlink"/>
      <w:u w:val="single"/>
    </w:rPr>
  </w:style>
  <w:style w:type="paragraph" w:customStyle="1" w:styleId="11">
    <w:name w:val="Знак1 Знак Знак Знак"/>
    <w:basedOn w:val="a"/>
    <w:rsid w:val="00F13577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rsid w:val="002B3264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paragraph" w:customStyle="1" w:styleId="13">
    <w:name w:val="Знак1 Знак Знак Знак"/>
    <w:basedOn w:val="a"/>
    <w:rsid w:val="00E41FC6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9592C-DAD6-42E7-B5ED-0F5CF976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Заседание Дисциплинарного комитета ПАУ ЦФО от 19</vt:lpstr>
      <vt:lpstr>Заседание Дисциплинарного комитета ПАУ ЦФО от 19</vt:lpstr>
    </vt:vector>
  </TitlesOfParts>
  <Company>1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Дисциплинарного комитета ПАУ ЦФО от 19</dc:title>
  <dc:creator>a</dc:creator>
  <cp:lastModifiedBy>user07</cp:lastModifiedBy>
  <cp:revision>22</cp:revision>
  <cp:lastPrinted>2025-08-28T06:50:00Z</cp:lastPrinted>
  <dcterms:created xsi:type="dcterms:W3CDTF">2025-11-28T08:20:00Z</dcterms:created>
  <dcterms:modified xsi:type="dcterms:W3CDTF">2025-12-03T13:51:00Z</dcterms:modified>
</cp:coreProperties>
</file>