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996CC6" w:rsidRDefault="001A2C85" w:rsidP="00A17678">
      <w:pPr>
        <w:spacing w:before="100" w:beforeAutospacing="1" w:after="100" w:afterAutospacing="1" w:line="276" w:lineRule="auto"/>
        <w:jc w:val="center"/>
        <w:rPr>
          <w:b/>
          <w:sz w:val="22"/>
          <w:szCs w:val="22"/>
        </w:rPr>
      </w:pPr>
      <w:r w:rsidRPr="00996CC6">
        <w:rPr>
          <w:b/>
          <w:sz w:val="22"/>
          <w:szCs w:val="22"/>
        </w:rPr>
        <w:t xml:space="preserve">Заседание Дисциплинарного комитета ПАУ ЦФО от </w:t>
      </w:r>
      <w:r w:rsidR="00266216" w:rsidRPr="00996CC6">
        <w:rPr>
          <w:b/>
          <w:sz w:val="22"/>
          <w:szCs w:val="22"/>
        </w:rPr>
        <w:t>06</w:t>
      </w:r>
      <w:r w:rsidR="00C37A69" w:rsidRPr="00996CC6">
        <w:rPr>
          <w:b/>
          <w:sz w:val="22"/>
          <w:szCs w:val="22"/>
        </w:rPr>
        <w:t>.</w:t>
      </w:r>
      <w:r w:rsidR="00266216" w:rsidRPr="00996CC6">
        <w:rPr>
          <w:b/>
          <w:sz w:val="22"/>
          <w:szCs w:val="22"/>
        </w:rPr>
        <w:t>10</w:t>
      </w:r>
      <w:r w:rsidR="005E09B0" w:rsidRPr="00996CC6">
        <w:rPr>
          <w:b/>
          <w:sz w:val="22"/>
          <w:szCs w:val="22"/>
        </w:rPr>
        <w:t>.201</w:t>
      </w:r>
      <w:r w:rsidR="00952D37" w:rsidRPr="00996CC6">
        <w:rPr>
          <w:b/>
          <w:sz w:val="22"/>
          <w:szCs w:val="22"/>
        </w:rPr>
        <w:t>6</w:t>
      </w:r>
      <w:r w:rsidR="00B033B7" w:rsidRPr="00996CC6">
        <w:rPr>
          <w:b/>
          <w:sz w:val="22"/>
          <w:szCs w:val="22"/>
        </w:rPr>
        <w:t xml:space="preserve"> г.</w:t>
      </w:r>
      <w:r w:rsidR="000241A9" w:rsidRPr="00996CC6">
        <w:rPr>
          <w:b/>
          <w:sz w:val="22"/>
          <w:szCs w:val="22"/>
        </w:rPr>
        <w:br/>
        <w:t xml:space="preserve">(Протокол № </w:t>
      </w:r>
      <w:r w:rsidR="00BA1D77" w:rsidRPr="00996CC6">
        <w:rPr>
          <w:b/>
          <w:sz w:val="22"/>
          <w:szCs w:val="22"/>
        </w:rPr>
        <w:t>1</w:t>
      </w:r>
      <w:r w:rsidR="00266216" w:rsidRPr="00996CC6">
        <w:rPr>
          <w:b/>
          <w:sz w:val="22"/>
          <w:szCs w:val="22"/>
        </w:rPr>
        <w:t>20</w:t>
      </w:r>
      <w:r w:rsidRPr="00996CC6">
        <w:rPr>
          <w:b/>
          <w:sz w:val="22"/>
          <w:szCs w:val="22"/>
        </w:rPr>
        <w:t>)</w:t>
      </w:r>
    </w:p>
    <w:p w:rsidR="00A2539D" w:rsidRDefault="002703FD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996CC6">
        <w:rPr>
          <w:bCs/>
          <w:sz w:val="22"/>
          <w:szCs w:val="22"/>
        </w:rPr>
        <w:t>1</w:t>
      </w:r>
      <w:r w:rsidR="00841E1C" w:rsidRPr="00996CC6">
        <w:rPr>
          <w:bCs/>
          <w:sz w:val="22"/>
          <w:szCs w:val="22"/>
        </w:rPr>
        <w:t xml:space="preserve">. </w:t>
      </w:r>
      <w:r w:rsidR="00A2539D" w:rsidRPr="00996CC6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E016E4" w:rsidRPr="00996CC6" w:rsidRDefault="00E016E4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E85BB9" w:rsidRPr="00996CC6" w:rsidRDefault="002703FD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bCs/>
          <w:sz w:val="22"/>
          <w:szCs w:val="22"/>
        </w:rPr>
        <w:t>1.1</w:t>
      </w:r>
      <w:r w:rsidR="00B46AE6" w:rsidRPr="00996CC6">
        <w:rPr>
          <w:bCs/>
          <w:sz w:val="22"/>
          <w:szCs w:val="22"/>
        </w:rPr>
        <w:t xml:space="preserve">. </w:t>
      </w:r>
      <w:r w:rsidR="00266216" w:rsidRPr="00996CC6">
        <w:rPr>
          <w:sz w:val="22"/>
          <w:szCs w:val="22"/>
        </w:rPr>
        <w:t>К арбитражному управляющему</w:t>
      </w:r>
      <w:r w:rsidR="00E85BB9" w:rsidRPr="00996CC6">
        <w:rPr>
          <w:sz w:val="22"/>
          <w:szCs w:val="22"/>
        </w:rPr>
        <w:t xml:space="preserve"> </w:t>
      </w:r>
      <w:proofErr w:type="spellStart"/>
      <w:r w:rsidR="00266216" w:rsidRPr="00996CC6">
        <w:rPr>
          <w:b/>
          <w:sz w:val="22"/>
          <w:szCs w:val="22"/>
        </w:rPr>
        <w:t>Карзанову</w:t>
      </w:r>
      <w:proofErr w:type="spellEnd"/>
      <w:r w:rsidR="00266216" w:rsidRPr="00996CC6">
        <w:rPr>
          <w:b/>
          <w:sz w:val="22"/>
          <w:szCs w:val="22"/>
        </w:rPr>
        <w:t xml:space="preserve"> Алексею Геннадьевичу (Московская область)</w:t>
      </w:r>
      <w:r w:rsidR="00266216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266216" w:rsidRPr="00996CC6">
        <w:rPr>
          <w:sz w:val="22"/>
          <w:szCs w:val="22"/>
        </w:rPr>
        <w:t>у</w:t>
      </w:r>
      <w:r w:rsidR="00266216" w:rsidRPr="00996CC6">
        <w:rPr>
          <w:b/>
          <w:sz w:val="22"/>
          <w:szCs w:val="22"/>
        </w:rPr>
        <w:t xml:space="preserve"> ООО</w:t>
      </w:r>
      <w:proofErr w:type="gramEnd"/>
      <w:r w:rsidR="00266216" w:rsidRPr="00996CC6">
        <w:rPr>
          <w:b/>
          <w:sz w:val="22"/>
          <w:szCs w:val="22"/>
        </w:rPr>
        <w:t xml:space="preserve"> Холдинговая  компания «ГАЗСИСТЕМ»</w:t>
      </w:r>
      <w:r w:rsidR="00266216" w:rsidRPr="00996CC6">
        <w:rPr>
          <w:sz w:val="22"/>
          <w:szCs w:val="22"/>
        </w:rPr>
        <w:t xml:space="preserve"> (решение № 118 от 17.05.2016 г.) – </w:t>
      </w:r>
      <w:r w:rsidR="00946069" w:rsidRPr="00996CC6">
        <w:rPr>
          <w:sz w:val="22"/>
          <w:szCs w:val="22"/>
        </w:rPr>
        <w:t>применить меру дисциплинарного воздействия – предупреждение.</w:t>
      </w:r>
    </w:p>
    <w:p w:rsidR="00AE7506" w:rsidRPr="00996CC6" w:rsidRDefault="00AE7506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>1.</w:t>
      </w:r>
      <w:r w:rsidR="005F41FC" w:rsidRPr="00996CC6">
        <w:rPr>
          <w:sz w:val="22"/>
          <w:szCs w:val="22"/>
        </w:rPr>
        <w:t>2</w:t>
      </w:r>
      <w:r w:rsidRPr="00996CC6">
        <w:rPr>
          <w:sz w:val="22"/>
          <w:szCs w:val="22"/>
        </w:rPr>
        <w:t xml:space="preserve">. </w:t>
      </w:r>
      <w:r w:rsidR="00E85BB9" w:rsidRPr="00996CC6">
        <w:rPr>
          <w:sz w:val="22"/>
          <w:szCs w:val="22"/>
        </w:rPr>
        <w:t xml:space="preserve">К арбитражному управляющему </w:t>
      </w:r>
      <w:r w:rsidR="00266216" w:rsidRPr="00996CC6">
        <w:rPr>
          <w:b/>
          <w:sz w:val="22"/>
          <w:szCs w:val="22"/>
        </w:rPr>
        <w:t>Ковалеву Игорю Владимировичу (</w:t>
      </w:r>
      <w:proofErr w:type="gramStart"/>
      <w:r w:rsidR="00266216" w:rsidRPr="00996CC6">
        <w:rPr>
          <w:b/>
          <w:sz w:val="22"/>
          <w:szCs w:val="22"/>
        </w:rPr>
        <w:t>г</w:t>
      </w:r>
      <w:proofErr w:type="gramEnd"/>
      <w:r w:rsidR="00266216" w:rsidRPr="00996CC6">
        <w:rPr>
          <w:b/>
          <w:sz w:val="22"/>
          <w:szCs w:val="22"/>
        </w:rPr>
        <w:t>. Москва)</w:t>
      </w:r>
      <w:r w:rsidR="00266216" w:rsidRPr="00996CC6">
        <w:rPr>
          <w:sz w:val="22"/>
          <w:szCs w:val="22"/>
        </w:rPr>
        <w:t xml:space="preserve"> – конкурсному управляющему</w:t>
      </w:r>
      <w:r w:rsidR="00266216" w:rsidRPr="00996CC6">
        <w:rPr>
          <w:b/>
          <w:sz w:val="22"/>
          <w:szCs w:val="22"/>
        </w:rPr>
        <w:t xml:space="preserve"> ОАО «АВТОИНЖСТРОЙ» </w:t>
      </w:r>
      <w:r w:rsidR="00266216" w:rsidRPr="00996CC6">
        <w:rPr>
          <w:sz w:val="22"/>
          <w:szCs w:val="22"/>
        </w:rPr>
        <w:t xml:space="preserve">(решение № 195 от 01.08.2016 г.) – </w:t>
      </w:r>
      <w:r w:rsidR="00946069" w:rsidRPr="00996CC6">
        <w:rPr>
          <w:sz w:val="22"/>
          <w:szCs w:val="22"/>
        </w:rPr>
        <w:t>применить меру</w:t>
      </w:r>
      <w:r w:rsidR="00266216" w:rsidRPr="00996CC6">
        <w:rPr>
          <w:sz w:val="22"/>
          <w:szCs w:val="22"/>
        </w:rPr>
        <w:t xml:space="preserve"> дисциплинарного воздействия – штраф 1000 рублей  за непредставление в  орган по контролю документов по факту  отказа от договора субаренды от 01 августа </w:t>
      </w:r>
      <w:smartTag w:uri="urn:schemas-microsoft-com:office:smarttags" w:element="metricconverter">
        <w:smartTagPr>
          <w:attr w:name="ProductID" w:val="2015 г"/>
        </w:smartTagPr>
        <w:r w:rsidR="00266216" w:rsidRPr="00996CC6">
          <w:rPr>
            <w:sz w:val="22"/>
            <w:szCs w:val="22"/>
          </w:rPr>
          <w:t>2015 г</w:t>
        </w:r>
      </w:smartTag>
      <w:r w:rsidR="00266216" w:rsidRPr="00996CC6">
        <w:rPr>
          <w:sz w:val="22"/>
          <w:szCs w:val="22"/>
        </w:rPr>
        <w:t>.</w:t>
      </w:r>
    </w:p>
    <w:p w:rsidR="00AE7506" w:rsidRPr="00996CC6" w:rsidRDefault="00AE7506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>1.</w:t>
      </w:r>
      <w:r w:rsidR="005F41FC" w:rsidRPr="00996CC6">
        <w:rPr>
          <w:sz w:val="22"/>
          <w:szCs w:val="22"/>
        </w:rPr>
        <w:t>3</w:t>
      </w:r>
      <w:r w:rsidRPr="00996CC6">
        <w:rPr>
          <w:sz w:val="22"/>
          <w:szCs w:val="22"/>
        </w:rPr>
        <w:t xml:space="preserve">. К </w:t>
      </w:r>
      <w:r w:rsidR="00E85BB9" w:rsidRPr="00996CC6">
        <w:rPr>
          <w:sz w:val="22"/>
          <w:szCs w:val="22"/>
        </w:rPr>
        <w:t>арбитражному управляющему</w:t>
      </w:r>
      <w:r w:rsidR="00E85BB9" w:rsidRPr="00996CC6">
        <w:rPr>
          <w:b/>
          <w:sz w:val="22"/>
          <w:szCs w:val="22"/>
        </w:rPr>
        <w:t xml:space="preserve"> </w:t>
      </w:r>
      <w:r w:rsidR="00266216" w:rsidRPr="00996CC6">
        <w:rPr>
          <w:b/>
          <w:sz w:val="22"/>
          <w:szCs w:val="22"/>
        </w:rPr>
        <w:t>Лепину Максиму Константиновичу (Челябинская область)</w:t>
      </w:r>
      <w:r w:rsidR="00266216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266216" w:rsidRPr="00996CC6">
        <w:rPr>
          <w:sz w:val="22"/>
          <w:szCs w:val="22"/>
        </w:rPr>
        <w:t>у</w:t>
      </w:r>
      <w:r w:rsidR="00266216" w:rsidRPr="00996CC6">
        <w:rPr>
          <w:b/>
          <w:sz w:val="22"/>
          <w:szCs w:val="22"/>
        </w:rPr>
        <w:t xml:space="preserve"> ООО</w:t>
      </w:r>
      <w:proofErr w:type="gramEnd"/>
      <w:r w:rsidR="00266216" w:rsidRPr="00996CC6">
        <w:rPr>
          <w:b/>
          <w:sz w:val="22"/>
          <w:szCs w:val="22"/>
        </w:rPr>
        <w:t xml:space="preserve"> «</w:t>
      </w:r>
      <w:proofErr w:type="spellStart"/>
      <w:r w:rsidR="00266216" w:rsidRPr="00996CC6">
        <w:rPr>
          <w:b/>
          <w:sz w:val="22"/>
          <w:szCs w:val="22"/>
        </w:rPr>
        <w:t>ЛизингФинТраст</w:t>
      </w:r>
      <w:proofErr w:type="spellEnd"/>
      <w:r w:rsidR="00266216" w:rsidRPr="00996CC6">
        <w:rPr>
          <w:b/>
          <w:sz w:val="22"/>
          <w:szCs w:val="22"/>
        </w:rPr>
        <w:t xml:space="preserve">» </w:t>
      </w:r>
      <w:r w:rsidR="00266216" w:rsidRPr="00996CC6">
        <w:rPr>
          <w:sz w:val="22"/>
          <w:szCs w:val="22"/>
        </w:rPr>
        <w:t xml:space="preserve">(решение № 184 от 22.07.2016 г.) – </w:t>
      </w:r>
      <w:r w:rsidR="00946069" w:rsidRPr="00996CC6">
        <w:rPr>
          <w:sz w:val="22"/>
          <w:szCs w:val="22"/>
        </w:rPr>
        <w:t>применить меру</w:t>
      </w:r>
      <w:r w:rsidR="00266216" w:rsidRPr="00996CC6">
        <w:rPr>
          <w:sz w:val="22"/>
          <w:szCs w:val="22"/>
        </w:rPr>
        <w:t xml:space="preserve"> дисциплинарного воздействия – штраф 30 000 рублей за привлечение </w:t>
      </w:r>
      <w:proofErr w:type="spellStart"/>
      <w:r w:rsidR="00266216" w:rsidRPr="00996CC6">
        <w:rPr>
          <w:sz w:val="22"/>
          <w:szCs w:val="22"/>
        </w:rPr>
        <w:t>неаккредитованных</w:t>
      </w:r>
      <w:proofErr w:type="spellEnd"/>
      <w:r w:rsidR="00266216" w:rsidRPr="00996CC6">
        <w:rPr>
          <w:sz w:val="22"/>
          <w:szCs w:val="22"/>
        </w:rPr>
        <w:t xml:space="preserve"> организаций и за непредставление в  орган по контролю документов на акт проверки</w:t>
      </w:r>
      <w:r w:rsidR="00946069" w:rsidRPr="00996CC6">
        <w:rPr>
          <w:sz w:val="22"/>
          <w:szCs w:val="22"/>
        </w:rPr>
        <w:t>.</w:t>
      </w:r>
    </w:p>
    <w:p w:rsidR="00AE7506" w:rsidRPr="00996CC6" w:rsidRDefault="00AE7506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>1.</w:t>
      </w:r>
      <w:r w:rsidR="005F41FC" w:rsidRPr="00996CC6">
        <w:rPr>
          <w:sz w:val="22"/>
          <w:szCs w:val="22"/>
        </w:rPr>
        <w:t>4</w:t>
      </w:r>
      <w:r w:rsidRPr="00996CC6">
        <w:rPr>
          <w:sz w:val="22"/>
          <w:szCs w:val="22"/>
        </w:rPr>
        <w:t xml:space="preserve">. </w:t>
      </w:r>
      <w:r w:rsidR="00946069" w:rsidRPr="00996CC6">
        <w:rPr>
          <w:sz w:val="22"/>
          <w:szCs w:val="22"/>
        </w:rPr>
        <w:t xml:space="preserve">К арбитражному управляющему </w:t>
      </w:r>
      <w:r w:rsidR="00946069" w:rsidRPr="00996CC6">
        <w:rPr>
          <w:b/>
          <w:sz w:val="22"/>
          <w:szCs w:val="22"/>
        </w:rPr>
        <w:t>Летягину Вячеславу Евгеньевичу (Республика Коми)</w:t>
      </w:r>
      <w:r w:rsidR="00946069" w:rsidRPr="00996CC6">
        <w:rPr>
          <w:sz w:val="22"/>
          <w:szCs w:val="22"/>
        </w:rPr>
        <w:t xml:space="preserve"> – временному управляющему</w:t>
      </w:r>
      <w:r w:rsidR="00946069" w:rsidRPr="00996CC6">
        <w:rPr>
          <w:b/>
          <w:sz w:val="22"/>
          <w:szCs w:val="22"/>
        </w:rPr>
        <w:t xml:space="preserve"> </w:t>
      </w:r>
      <w:proofErr w:type="spellStart"/>
      <w:r w:rsidR="00946069" w:rsidRPr="00996CC6">
        <w:rPr>
          <w:b/>
          <w:sz w:val="22"/>
          <w:szCs w:val="22"/>
        </w:rPr>
        <w:t>Приморско-Ахтарского</w:t>
      </w:r>
      <w:proofErr w:type="spellEnd"/>
      <w:r w:rsidR="00946069" w:rsidRPr="00996CC6">
        <w:rPr>
          <w:b/>
          <w:sz w:val="22"/>
          <w:szCs w:val="22"/>
        </w:rPr>
        <w:t xml:space="preserve"> районного потребительского общества </w:t>
      </w:r>
      <w:r w:rsidR="00946069" w:rsidRPr="00996CC6">
        <w:rPr>
          <w:sz w:val="22"/>
          <w:szCs w:val="22"/>
        </w:rPr>
        <w:t>(решение № 164 от 28.06.2016 г.) – применить меру дисциплинарного воздействия – предупреждение.</w:t>
      </w:r>
    </w:p>
    <w:p w:rsidR="005F41FC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1.5. </w:t>
      </w:r>
      <w:r w:rsidR="00946069" w:rsidRPr="00996CC6">
        <w:rPr>
          <w:sz w:val="22"/>
          <w:szCs w:val="22"/>
        </w:rPr>
        <w:t>В связи с малозначительностью выявленного нарушения,</w:t>
      </w:r>
      <w:r w:rsidR="00DF1FBE" w:rsidRPr="00996CC6">
        <w:rPr>
          <w:sz w:val="22"/>
          <w:szCs w:val="22"/>
        </w:rPr>
        <w:t xml:space="preserve"> к арбитражному управляющему</w:t>
      </w:r>
      <w:r w:rsidR="00DF1FBE" w:rsidRPr="00996CC6">
        <w:rPr>
          <w:b/>
          <w:sz w:val="22"/>
          <w:szCs w:val="22"/>
        </w:rPr>
        <w:t xml:space="preserve"> </w:t>
      </w:r>
      <w:r w:rsidR="00946069" w:rsidRPr="00996CC6">
        <w:rPr>
          <w:b/>
          <w:sz w:val="22"/>
          <w:szCs w:val="22"/>
        </w:rPr>
        <w:t>Малюкову Олегу Ивановичу (Волгоградская область)</w:t>
      </w:r>
      <w:r w:rsidR="00946069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946069" w:rsidRPr="00996CC6">
        <w:rPr>
          <w:sz w:val="22"/>
          <w:szCs w:val="22"/>
        </w:rPr>
        <w:t>у</w:t>
      </w:r>
      <w:r w:rsidR="00946069" w:rsidRPr="00996CC6">
        <w:rPr>
          <w:b/>
          <w:sz w:val="22"/>
          <w:szCs w:val="22"/>
        </w:rPr>
        <w:t xml:space="preserve"> ООО</w:t>
      </w:r>
      <w:proofErr w:type="gramEnd"/>
      <w:r w:rsidR="00946069" w:rsidRPr="00996CC6">
        <w:rPr>
          <w:b/>
          <w:sz w:val="22"/>
          <w:szCs w:val="22"/>
        </w:rPr>
        <w:t xml:space="preserve"> «</w:t>
      </w:r>
      <w:proofErr w:type="spellStart"/>
      <w:r w:rsidR="00946069" w:rsidRPr="00996CC6">
        <w:rPr>
          <w:b/>
          <w:sz w:val="22"/>
          <w:szCs w:val="22"/>
        </w:rPr>
        <w:t>Связьпрогресс</w:t>
      </w:r>
      <w:proofErr w:type="spellEnd"/>
      <w:r w:rsidR="00946069" w:rsidRPr="00996CC6">
        <w:rPr>
          <w:b/>
          <w:sz w:val="22"/>
          <w:szCs w:val="22"/>
        </w:rPr>
        <w:t>»</w:t>
      </w:r>
      <w:r w:rsidR="00946069" w:rsidRPr="00996CC6">
        <w:rPr>
          <w:sz w:val="22"/>
          <w:szCs w:val="22"/>
        </w:rPr>
        <w:t xml:space="preserve"> (решение № 173 от 08.07.2016 г.)</w:t>
      </w:r>
      <w:r w:rsidR="00DF1FBE" w:rsidRPr="00996CC6">
        <w:rPr>
          <w:b/>
          <w:sz w:val="22"/>
          <w:szCs w:val="22"/>
        </w:rPr>
        <w:t xml:space="preserve"> </w:t>
      </w:r>
      <w:r w:rsidR="00DF1FBE" w:rsidRPr="00996CC6">
        <w:rPr>
          <w:sz w:val="22"/>
          <w:szCs w:val="22"/>
        </w:rPr>
        <w:t>–</w:t>
      </w:r>
      <w:r w:rsidR="00DF1FBE" w:rsidRPr="00996CC6">
        <w:rPr>
          <w:b/>
          <w:sz w:val="22"/>
          <w:szCs w:val="22"/>
        </w:rPr>
        <w:t xml:space="preserve"> </w:t>
      </w:r>
      <w:r w:rsidR="00DF1FBE" w:rsidRPr="00996CC6">
        <w:rPr>
          <w:sz w:val="22"/>
          <w:szCs w:val="22"/>
        </w:rPr>
        <w:t>мер</w:t>
      </w:r>
      <w:r w:rsidR="00946069" w:rsidRPr="00996CC6">
        <w:rPr>
          <w:sz w:val="22"/>
          <w:szCs w:val="22"/>
        </w:rPr>
        <w:t>у</w:t>
      </w:r>
      <w:r w:rsidR="00DF1FBE" w:rsidRPr="00996CC6">
        <w:rPr>
          <w:sz w:val="22"/>
          <w:szCs w:val="22"/>
        </w:rPr>
        <w:t xml:space="preserve"> дисциплинарного воздействия не применять, ограничиться устным замечанием.</w:t>
      </w:r>
    </w:p>
    <w:p w:rsidR="005F41FC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1.6. </w:t>
      </w:r>
      <w:r w:rsidR="00946069" w:rsidRPr="00996CC6">
        <w:rPr>
          <w:sz w:val="22"/>
          <w:szCs w:val="22"/>
        </w:rPr>
        <w:t>К</w:t>
      </w:r>
      <w:r w:rsidR="00DF1FBE" w:rsidRPr="00996CC6">
        <w:rPr>
          <w:sz w:val="22"/>
          <w:szCs w:val="22"/>
        </w:rPr>
        <w:t xml:space="preserve"> арбитражному управляющему </w:t>
      </w:r>
      <w:proofErr w:type="spellStart"/>
      <w:r w:rsidR="00946069" w:rsidRPr="00996CC6">
        <w:rPr>
          <w:b/>
          <w:sz w:val="22"/>
          <w:szCs w:val="22"/>
        </w:rPr>
        <w:t>Сичевому</w:t>
      </w:r>
      <w:proofErr w:type="spellEnd"/>
      <w:r w:rsidR="00946069" w:rsidRPr="00996CC6">
        <w:rPr>
          <w:b/>
          <w:sz w:val="22"/>
          <w:szCs w:val="22"/>
        </w:rPr>
        <w:t xml:space="preserve"> Константину Михайловичу (Костромская область)</w:t>
      </w:r>
      <w:r w:rsidR="00946069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946069" w:rsidRPr="00996CC6">
        <w:rPr>
          <w:sz w:val="22"/>
          <w:szCs w:val="22"/>
        </w:rPr>
        <w:t>у</w:t>
      </w:r>
      <w:r w:rsidR="00946069" w:rsidRPr="00996CC6">
        <w:rPr>
          <w:b/>
          <w:sz w:val="22"/>
          <w:szCs w:val="22"/>
        </w:rPr>
        <w:t xml:space="preserve"> ООО</w:t>
      </w:r>
      <w:proofErr w:type="gramEnd"/>
      <w:r w:rsidR="00946069" w:rsidRPr="00996CC6">
        <w:rPr>
          <w:b/>
          <w:sz w:val="22"/>
          <w:szCs w:val="22"/>
        </w:rPr>
        <w:t xml:space="preserve"> «</w:t>
      </w:r>
      <w:proofErr w:type="spellStart"/>
      <w:r w:rsidR="00946069" w:rsidRPr="00996CC6">
        <w:rPr>
          <w:b/>
          <w:sz w:val="22"/>
          <w:szCs w:val="22"/>
        </w:rPr>
        <w:t>Агроленд</w:t>
      </w:r>
      <w:proofErr w:type="spellEnd"/>
      <w:r w:rsidR="00946069" w:rsidRPr="00996CC6">
        <w:rPr>
          <w:b/>
          <w:sz w:val="22"/>
          <w:szCs w:val="22"/>
        </w:rPr>
        <w:t xml:space="preserve">» </w:t>
      </w:r>
      <w:r w:rsidR="00946069" w:rsidRPr="00996CC6">
        <w:rPr>
          <w:sz w:val="22"/>
          <w:szCs w:val="22"/>
        </w:rPr>
        <w:t>(решение № 186 от 26.07.2016 г.) – применить меру дисциплинарного воздействия – предупреждение.</w:t>
      </w:r>
    </w:p>
    <w:p w:rsidR="00946069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1.7. </w:t>
      </w:r>
      <w:r w:rsidR="00946069" w:rsidRPr="00996CC6">
        <w:rPr>
          <w:sz w:val="22"/>
          <w:szCs w:val="22"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="00946069" w:rsidRPr="00996CC6">
        <w:rPr>
          <w:b/>
          <w:sz w:val="22"/>
          <w:szCs w:val="22"/>
        </w:rPr>
        <w:t>Теренюку</w:t>
      </w:r>
      <w:proofErr w:type="spellEnd"/>
      <w:r w:rsidR="00946069" w:rsidRPr="00996CC6">
        <w:rPr>
          <w:b/>
          <w:sz w:val="22"/>
          <w:szCs w:val="22"/>
        </w:rPr>
        <w:t xml:space="preserve"> Андрею Борисовичу (Вологодская область)</w:t>
      </w:r>
      <w:r w:rsidR="00946069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946069" w:rsidRPr="00996CC6">
        <w:rPr>
          <w:sz w:val="22"/>
          <w:szCs w:val="22"/>
        </w:rPr>
        <w:t>у</w:t>
      </w:r>
      <w:r w:rsidR="00946069" w:rsidRPr="00996CC6">
        <w:rPr>
          <w:b/>
          <w:sz w:val="22"/>
          <w:szCs w:val="22"/>
        </w:rPr>
        <w:t xml:space="preserve"> ООО</w:t>
      </w:r>
      <w:proofErr w:type="gramEnd"/>
      <w:r w:rsidR="00946069" w:rsidRPr="00996CC6">
        <w:rPr>
          <w:b/>
          <w:sz w:val="22"/>
          <w:szCs w:val="22"/>
        </w:rPr>
        <w:t xml:space="preserve"> «</w:t>
      </w:r>
      <w:proofErr w:type="spellStart"/>
      <w:r w:rsidR="00946069" w:rsidRPr="00996CC6">
        <w:rPr>
          <w:b/>
          <w:sz w:val="22"/>
          <w:szCs w:val="22"/>
        </w:rPr>
        <w:t>Стайл</w:t>
      </w:r>
      <w:proofErr w:type="spellEnd"/>
      <w:r w:rsidR="00946069" w:rsidRPr="00996CC6">
        <w:rPr>
          <w:b/>
          <w:sz w:val="22"/>
          <w:szCs w:val="22"/>
        </w:rPr>
        <w:t xml:space="preserve">» </w:t>
      </w:r>
      <w:r w:rsidR="00946069" w:rsidRPr="00996CC6">
        <w:rPr>
          <w:sz w:val="22"/>
          <w:szCs w:val="22"/>
        </w:rPr>
        <w:t>(решение № 162 от 27.06.2016 г.) – меру дисциплинарного воздействия не применять, ограничиться устным замечанием.</w:t>
      </w:r>
    </w:p>
    <w:p w:rsidR="00946069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1.8. </w:t>
      </w:r>
      <w:r w:rsidR="00946069" w:rsidRPr="00996CC6">
        <w:rPr>
          <w:sz w:val="22"/>
          <w:szCs w:val="22"/>
        </w:rPr>
        <w:t xml:space="preserve">Для рассмотрения дополнительных материалов, предоставленных  представителем УФНС России по Воронежской области, направить на дополнительную проверку дело арбитражного управляющего </w:t>
      </w:r>
      <w:r w:rsidR="00946069" w:rsidRPr="00996CC6">
        <w:rPr>
          <w:b/>
          <w:sz w:val="22"/>
          <w:szCs w:val="22"/>
        </w:rPr>
        <w:t>Рябцева  Вячеслава  Ивановича (Воронежская область)</w:t>
      </w:r>
      <w:r w:rsidR="00946069" w:rsidRPr="00996CC6">
        <w:rPr>
          <w:sz w:val="22"/>
          <w:szCs w:val="22"/>
        </w:rPr>
        <w:t xml:space="preserve"> – конкурсного управляющего</w:t>
      </w:r>
      <w:r w:rsidR="00946069" w:rsidRPr="00996CC6">
        <w:rPr>
          <w:b/>
          <w:sz w:val="22"/>
          <w:szCs w:val="22"/>
        </w:rPr>
        <w:t xml:space="preserve"> ЗАО «Ильмень» </w:t>
      </w:r>
      <w:r w:rsidR="00946069" w:rsidRPr="00996CC6">
        <w:rPr>
          <w:sz w:val="22"/>
          <w:szCs w:val="22"/>
        </w:rPr>
        <w:t>(решение № 168 от 05.07.2016 г.).</w:t>
      </w:r>
    </w:p>
    <w:p w:rsidR="005F41FC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1.9. К </w:t>
      </w:r>
      <w:r w:rsidR="00DF1FBE" w:rsidRPr="00996CC6">
        <w:rPr>
          <w:sz w:val="22"/>
          <w:szCs w:val="22"/>
        </w:rPr>
        <w:t>арбитражному управляющему</w:t>
      </w:r>
      <w:r w:rsidR="00DF1FBE" w:rsidRPr="00996CC6">
        <w:rPr>
          <w:b/>
          <w:sz w:val="22"/>
          <w:szCs w:val="22"/>
        </w:rPr>
        <w:t xml:space="preserve"> </w:t>
      </w:r>
      <w:r w:rsidR="00946069" w:rsidRPr="00996CC6">
        <w:rPr>
          <w:b/>
          <w:sz w:val="22"/>
          <w:szCs w:val="22"/>
        </w:rPr>
        <w:t>Ясько Игорю Евгеньевичу (Краснодарский край)</w:t>
      </w:r>
      <w:r w:rsidR="00946069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946069" w:rsidRPr="00996CC6">
        <w:rPr>
          <w:sz w:val="22"/>
          <w:szCs w:val="22"/>
        </w:rPr>
        <w:t>у</w:t>
      </w:r>
      <w:r w:rsidR="00946069" w:rsidRPr="00996CC6">
        <w:rPr>
          <w:b/>
          <w:sz w:val="22"/>
          <w:szCs w:val="22"/>
        </w:rPr>
        <w:t xml:space="preserve"> ООО</w:t>
      </w:r>
      <w:proofErr w:type="gramEnd"/>
      <w:r w:rsidR="00946069" w:rsidRPr="00996CC6">
        <w:rPr>
          <w:b/>
          <w:sz w:val="22"/>
          <w:szCs w:val="22"/>
        </w:rPr>
        <w:t xml:space="preserve"> «Деловой двор» </w:t>
      </w:r>
      <w:r w:rsidR="00946069" w:rsidRPr="00996CC6">
        <w:rPr>
          <w:sz w:val="22"/>
          <w:szCs w:val="22"/>
        </w:rPr>
        <w:t>(решение № 169 от 05.07.2016 г.) – применить меру дисциплинарного воздействия – предупреждение.</w:t>
      </w:r>
    </w:p>
    <w:p w:rsidR="005F41FC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1.10. К </w:t>
      </w:r>
      <w:r w:rsidR="00DF1FBE" w:rsidRPr="00996CC6">
        <w:rPr>
          <w:sz w:val="22"/>
          <w:szCs w:val="22"/>
        </w:rPr>
        <w:t>арбитражному управляющему</w:t>
      </w:r>
      <w:r w:rsidR="00DF1FBE" w:rsidRPr="00996CC6">
        <w:rPr>
          <w:b/>
          <w:sz w:val="22"/>
          <w:szCs w:val="22"/>
        </w:rPr>
        <w:t xml:space="preserve"> </w:t>
      </w:r>
      <w:r w:rsidR="00946069" w:rsidRPr="00996CC6">
        <w:rPr>
          <w:b/>
          <w:sz w:val="22"/>
          <w:szCs w:val="22"/>
        </w:rPr>
        <w:t>Верещаку   Николаю   Павловичу (Псковская область)</w:t>
      </w:r>
      <w:r w:rsidR="00946069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946069" w:rsidRPr="00996CC6">
        <w:rPr>
          <w:sz w:val="22"/>
          <w:szCs w:val="22"/>
        </w:rPr>
        <w:t>у</w:t>
      </w:r>
      <w:r w:rsidR="00946069" w:rsidRPr="00996CC6">
        <w:rPr>
          <w:b/>
          <w:sz w:val="22"/>
          <w:szCs w:val="22"/>
        </w:rPr>
        <w:t xml:space="preserve"> ООО</w:t>
      </w:r>
      <w:proofErr w:type="gramEnd"/>
      <w:r w:rsidR="00946069" w:rsidRPr="00996CC6">
        <w:rPr>
          <w:b/>
          <w:sz w:val="22"/>
          <w:szCs w:val="22"/>
        </w:rPr>
        <w:t xml:space="preserve"> «МП ЖКХ  «</w:t>
      </w:r>
      <w:proofErr w:type="spellStart"/>
      <w:r w:rsidR="00946069" w:rsidRPr="00996CC6">
        <w:rPr>
          <w:b/>
          <w:sz w:val="22"/>
          <w:szCs w:val="22"/>
        </w:rPr>
        <w:t>Новжилкоммунсервис</w:t>
      </w:r>
      <w:proofErr w:type="spellEnd"/>
      <w:r w:rsidR="00946069" w:rsidRPr="00996CC6">
        <w:rPr>
          <w:b/>
          <w:sz w:val="22"/>
          <w:szCs w:val="22"/>
        </w:rPr>
        <w:t xml:space="preserve">» </w:t>
      </w:r>
      <w:r w:rsidR="00946069" w:rsidRPr="00996CC6">
        <w:rPr>
          <w:sz w:val="22"/>
          <w:szCs w:val="22"/>
        </w:rPr>
        <w:t>(решение № 183 от 22.07.2016 г.) – меру дисциплинарного воздействия не применять.</w:t>
      </w:r>
    </w:p>
    <w:p w:rsidR="005F41FC" w:rsidRPr="00996CC6" w:rsidRDefault="005F41FC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 xml:space="preserve">1.11. К </w:t>
      </w:r>
      <w:r w:rsidR="00DF1FBE" w:rsidRPr="00996CC6">
        <w:rPr>
          <w:sz w:val="22"/>
          <w:szCs w:val="22"/>
        </w:rPr>
        <w:t>арбитражному управляющему</w:t>
      </w:r>
      <w:r w:rsidR="00DF1FBE" w:rsidRPr="00996CC6">
        <w:rPr>
          <w:b/>
          <w:sz w:val="22"/>
          <w:szCs w:val="22"/>
        </w:rPr>
        <w:t xml:space="preserve"> </w:t>
      </w:r>
      <w:proofErr w:type="spellStart"/>
      <w:r w:rsidR="00946069" w:rsidRPr="00996CC6">
        <w:rPr>
          <w:b/>
          <w:sz w:val="22"/>
          <w:szCs w:val="22"/>
        </w:rPr>
        <w:t>Зубаирову</w:t>
      </w:r>
      <w:proofErr w:type="spellEnd"/>
      <w:r w:rsidR="00946069" w:rsidRPr="00996CC6">
        <w:rPr>
          <w:b/>
          <w:sz w:val="22"/>
          <w:szCs w:val="22"/>
        </w:rPr>
        <w:t xml:space="preserve">   Айрату   </w:t>
      </w:r>
      <w:proofErr w:type="spellStart"/>
      <w:r w:rsidR="00946069" w:rsidRPr="00996CC6">
        <w:rPr>
          <w:b/>
          <w:sz w:val="22"/>
          <w:szCs w:val="22"/>
        </w:rPr>
        <w:t>Наильевичу</w:t>
      </w:r>
      <w:proofErr w:type="spellEnd"/>
      <w:r w:rsidR="00946069" w:rsidRPr="00996CC6">
        <w:rPr>
          <w:b/>
          <w:sz w:val="22"/>
          <w:szCs w:val="22"/>
        </w:rPr>
        <w:t xml:space="preserve"> (Тюменская область)</w:t>
      </w:r>
      <w:r w:rsidR="00946069" w:rsidRPr="00996CC6">
        <w:rPr>
          <w:sz w:val="22"/>
          <w:szCs w:val="22"/>
        </w:rPr>
        <w:t xml:space="preserve"> – конкурсному управляющему</w:t>
      </w:r>
      <w:r w:rsidR="00946069" w:rsidRPr="00996CC6">
        <w:rPr>
          <w:b/>
          <w:sz w:val="22"/>
          <w:szCs w:val="22"/>
        </w:rPr>
        <w:t xml:space="preserve"> ЗАО «</w:t>
      </w:r>
      <w:proofErr w:type="spellStart"/>
      <w:r w:rsidR="00946069" w:rsidRPr="00996CC6">
        <w:rPr>
          <w:b/>
          <w:sz w:val="22"/>
          <w:szCs w:val="22"/>
        </w:rPr>
        <w:t>СибИнвестНафта</w:t>
      </w:r>
      <w:proofErr w:type="spellEnd"/>
      <w:r w:rsidR="00946069" w:rsidRPr="00996CC6">
        <w:rPr>
          <w:b/>
          <w:sz w:val="22"/>
          <w:szCs w:val="22"/>
        </w:rPr>
        <w:t xml:space="preserve">» </w:t>
      </w:r>
      <w:r w:rsidR="00946069" w:rsidRPr="00996CC6">
        <w:rPr>
          <w:sz w:val="22"/>
          <w:szCs w:val="22"/>
        </w:rPr>
        <w:t>(решение № 177 от 14.07.2016 г.) – применить меру дисциплинарного воздействия – штраф 1000 рублей за несвоевременное представление в  орган по контролю документов по фактам, изложенным в жалобе, направить дело на дополнительную проверку, запросить объяснения на акт проверки.</w:t>
      </w:r>
    </w:p>
    <w:p w:rsidR="00DF1FBE" w:rsidRPr="00996CC6" w:rsidRDefault="00DF1FBE" w:rsidP="00D92527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>1.12. К арбитражному управляющему</w:t>
      </w:r>
      <w:r w:rsidRPr="00996CC6">
        <w:rPr>
          <w:b/>
          <w:sz w:val="22"/>
          <w:szCs w:val="22"/>
        </w:rPr>
        <w:t xml:space="preserve"> </w:t>
      </w:r>
      <w:proofErr w:type="spellStart"/>
      <w:r w:rsidR="00946069" w:rsidRPr="00996CC6">
        <w:rPr>
          <w:b/>
          <w:sz w:val="22"/>
          <w:szCs w:val="22"/>
        </w:rPr>
        <w:t>Песечнику</w:t>
      </w:r>
      <w:proofErr w:type="spellEnd"/>
      <w:r w:rsidR="00946069" w:rsidRPr="00996CC6">
        <w:rPr>
          <w:b/>
          <w:sz w:val="22"/>
          <w:szCs w:val="22"/>
        </w:rPr>
        <w:t xml:space="preserve">  Алексею  Васильевичу (Брянская область)</w:t>
      </w:r>
      <w:r w:rsidR="00946069" w:rsidRPr="00996CC6">
        <w:rPr>
          <w:sz w:val="22"/>
          <w:szCs w:val="22"/>
        </w:rPr>
        <w:t xml:space="preserve"> – конкурсному управляющем</w:t>
      </w:r>
      <w:proofErr w:type="gramStart"/>
      <w:r w:rsidR="00946069" w:rsidRPr="00996CC6">
        <w:rPr>
          <w:sz w:val="22"/>
          <w:szCs w:val="22"/>
        </w:rPr>
        <w:t>у</w:t>
      </w:r>
      <w:r w:rsidR="00946069" w:rsidRPr="00996CC6">
        <w:rPr>
          <w:b/>
          <w:sz w:val="22"/>
          <w:szCs w:val="22"/>
        </w:rPr>
        <w:t xml:space="preserve"> ООО</w:t>
      </w:r>
      <w:proofErr w:type="gramEnd"/>
      <w:r w:rsidR="00946069" w:rsidRPr="00996CC6">
        <w:rPr>
          <w:b/>
          <w:sz w:val="22"/>
          <w:szCs w:val="22"/>
        </w:rPr>
        <w:t xml:space="preserve"> «Торговый дом ЦДС» </w:t>
      </w:r>
      <w:r w:rsidR="00946069" w:rsidRPr="00996CC6">
        <w:rPr>
          <w:sz w:val="22"/>
          <w:szCs w:val="22"/>
        </w:rPr>
        <w:t>(решение № 201 от 04.08.2016 г.) – применить меру дисциплинарного воздействия – предупреждение.</w:t>
      </w:r>
    </w:p>
    <w:p w:rsidR="006D43FB" w:rsidRPr="00996CC6" w:rsidRDefault="006D43FB" w:rsidP="00617019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</w:p>
    <w:p w:rsidR="00E016E4" w:rsidRDefault="00E016E4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/>
          <w:sz w:val="22"/>
          <w:szCs w:val="22"/>
        </w:rPr>
      </w:pPr>
    </w:p>
    <w:p w:rsidR="00B51B68" w:rsidRPr="00996CC6" w:rsidRDefault="00CD57A6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/>
          <w:sz w:val="22"/>
          <w:szCs w:val="22"/>
        </w:rPr>
        <w:lastRenderedPageBreak/>
        <w:t>2</w:t>
      </w:r>
      <w:r w:rsidRPr="00996CC6">
        <w:rPr>
          <w:sz w:val="22"/>
          <w:szCs w:val="22"/>
        </w:rPr>
        <w:t xml:space="preserve">. </w:t>
      </w:r>
      <w:r w:rsidR="00D92527" w:rsidRPr="00996CC6">
        <w:rPr>
          <w:bCs/>
          <w:sz w:val="22"/>
          <w:szCs w:val="22"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996CC6">
        <w:rPr>
          <w:sz w:val="22"/>
          <w:szCs w:val="22"/>
        </w:rPr>
        <w:t>:</w:t>
      </w:r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Cs/>
          <w:sz w:val="22"/>
          <w:szCs w:val="22"/>
        </w:rPr>
        <w:t xml:space="preserve">2.1. В связи с представлением документов и отсутствием замечаний по актам плановой проверки </w:t>
      </w:r>
      <w:r w:rsidRPr="00996CC6">
        <w:rPr>
          <w:sz w:val="22"/>
          <w:szCs w:val="22"/>
        </w:rPr>
        <w:t xml:space="preserve">снять с рассмотрения дела арбитражных управляющих </w:t>
      </w:r>
      <w:r w:rsidRPr="00996CC6">
        <w:rPr>
          <w:b/>
          <w:sz w:val="22"/>
          <w:szCs w:val="22"/>
        </w:rPr>
        <w:t xml:space="preserve">Афанасьевой Юлии Александровны (Республика Татарстан), </w:t>
      </w:r>
      <w:proofErr w:type="spellStart"/>
      <w:r w:rsidRPr="00996CC6">
        <w:rPr>
          <w:b/>
          <w:sz w:val="22"/>
          <w:szCs w:val="22"/>
        </w:rPr>
        <w:t>Мирончева</w:t>
      </w:r>
      <w:proofErr w:type="spellEnd"/>
      <w:r w:rsidRPr="00996CC6">
        <w:rPr>
          <w:b/>
          <w:sz w:val="22"/>
          <w:szCs w:val="22"/>
        </w:rPr>
        <w:t xml:space="preserve"> Дениса Владимировича (Республика Мордовия) и </w:t>
      </w:r>
      <w:proofErr w:type="spellStart"/>
      <w:r w:rsidRPr="00996CC6">
        <w:rPr>
          <w:b/>
          <w:sz w:val="22"/>
          <w:szCs w:val="22"/>
        </w:rPr>
        <w:t>Натюшина</w:t>
      </w:r>
      <w:proofErr w:type="spellEnd"/>
      <w:r w:rsidRPr="00996CC6">
        <w:rPr>
          <w:b/>
          <w:sz w:val="22"/>
          <w:szCs w:val="22"/>
        </w:rPr>
        <w:t xml:space="preserve"> Федора Юрьевича (Приморский край)</w:t>
      </w:r>
      <w:r w:rsidRPr="00996CC6">
        <w:rPr>
          <w:sz w:val="22"/>
          <w:szCs w:val="22"/>
        </w:rPr>
        <w:t>.</w:t>
      </w:r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2"/>
          <w:szCs w:val="22"/>
        </w:rPr>
      </w:pPr>
      <w:r w:rsidRPr="00996CC6">
        <w:rPr>
          <w:bCs/>
          <w:sz w:val="22"/>
          <w:szCs w:val="22"/>
        </w:rPr>
        <w:t xml:space="preserve">2.2. </w:t>
      </w:r>
      <w:proofErr w:type="gramStart"/>
      <w:r w:rsidRPr="00996CC6">
        <w:rPr>
          <w:bCs/>
          <w:sz w:val="22"/>
          <w:szCs w:val="22"/>
        </w:rPr>
        <w:t xml:space="preserve">За непредставление ежеквартальной и разовой отчетности в полном объеме к арбитражным управляющим </w:t>
      </w:r>
      <w:r w:rsidRPr="00996CC6">
        <w:rPr>
          <w:b/>
          <w:bCs/>
          <w:sz w:val="22"/>
          <w:szCs w:val="22"/>
        </w:rPr>
        <w:t xml:space="preserve">Кальметьеву Айрату Маратовичу (Республика Башкортостан), </w:t>
      </w:r>
      <w:proofErr w:type="spellStart"/>
      <w:r w:rsidRPr="00996CC6">
        <w:rPr>
          <w:b/>
          <w:bCs/>
          <w:sz w:val="22"/>
          <w:szCs w:val="22"/>
        </w:rPr>
        <w:t>Сандеру</w:t>
      </w:r>
      <w:proofErr w:type="spellEnd"/>
      <w:r w:rsidRPr="00996CC6">
        <w:rPr>
          <w:b/>
          <w:bCs/>
          <w:sz w:val="22"/>
          <w:szCs w:val="22"/>
        </w:rPr>
        <w:t xml:space="preserve"> Борису </w:t>
      </w:r>
      <w:proofErr w:type="spellStart"/>
      <w:r w:rsidRPr="00996CC6">
        <w:rPr>
          <w:b/>
          <w:bCs/>
          <w:sz w:val="22"/>
          <w:szCs w:val="22"/>
        </w:rPr>
        <w:t>Ханановичу</w:t>
      </w:r>
      <w:proofErr w:type="spellEnd"/>
      <w:r w:rsidRPr="00996CC6">
        <w:rPr>
          <w:b/>
          <w:bCs/>
          <w:sz w:val="22"/>
          <w:szCs w:val="22"/>
        </w:rPr>
        <w:t xml:space="preserve"> (Пензенская область), Левченко Станиславу Викторовичу (Оренбургская область), Тороповой Наталье Сергеевне (Республика Башкортостан), Платицыну Игорю Васильевичу (Республика Марий Эл) и Зотову Александру Валентиновичу (Республика Татарстан) </w:t>
      </w:r>
      <w:r w:rsidRPr="00996CC6">
        <w:rPr>
          <w:bCs/>
          <w:sz w:val="22"/>
          <w:szCs w:val="22"/>
        </w:rPr>
        <w:t xml:space="preserve"> применить меру дисциплинарного воздействия – предписание</w:t>
      </w:r>
      <w:r w:rsidRPr="00996CC6">
        <w:rPr>
          <w:sz w:val="22"/>
          <w:szCs w:val="22"/>
        </w:rPr>
        <w:t xml:space="preserve"> </w:t>
      </w:r>
      <w:r w:rsidRPr="00996CC6">
        <w:rPr>
          <w:bCs/>
          <w:sz w:val="22"/>
          <w:szCs w:val="22"/>
        </w:rPr>
        <w:t xml:space="preserve">представить необходимые документы в 30-ти </w:t>
      </w:r>
      <w:proofErr w:type="spellStart"/>
      <w:r w:rsidRPr="00996CC6">
        <w:rPr>
          <w:bCs/>
          <w:sz w:val="22"/>
          <w:szCs w:val="22"/>
        </w:rPr>
        <w:t>дневный</w:t>
      </w:r>
      <w:proofErr w:type="spellEnd"/>
      <w:r w:rsidRPr="00996CC6">
        <w:rPr>
          <w:bCs/>
          <w:sz w:val="22"/>
          <w:szCs w:val="22"/>
        </w:rPr>
        <w:t xml:space="preserve"> срок.</w:t>
      </w:r>
      <w:proofErr w:type="gramEnd"/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Cs/>
          <w:sz w:val="22"/>
          <w:szCs w:val="22"/>
        </w:rPr>
        <w:t xml:space="preserve">2.3. За привлечение </w:t>
      </w:r>
      <w:proofErr w:type="spellStart"/>
      <w:r w:rsidRPr="00996CC6">
        <w:rPr>
          <w:bCs/>
          <w:sz w:val="22"/>
          <w:szCs w:val="22"/>
        </w:rPr>
        <w:t>неаккредитованных</w:t>
      </w:r>
      <w:proofErr w:type="spellEnd"/>
      <w:r w:rsidRPr="00996CC6">
        <w:rPr>
          <w:bCs/>
          <w:sz w:val="22"/>
          <w:szCs w:val="22"/>
        </w:rPr>
        <w:t xml:space="preserve"> организаций к арбитражным управляющим </w:t>
      </w:r>
      <w:r w:rsidRPr="00996CC6">
        <w:rPr>
          <w:b/>
          <w:sz w:val="22"/>
          <w:szCs w:val="22"/>
        </w:rPr>
        <w:t>Баранову Андрею Александровичу (Оренбургская область), Проскурякову Николаю Ивановичу (Орловская область)</w:t>
      </w:r>
      <w:r w:rsidRPr="00996CC6">
        <w:rPr>
          <w:sz w:val="22"/>
          <w:szCs w:val="22"/>
        </w:rPr>
        <w:t xml:space="preserve"> </w:t>
      </w:r>
      <w:r w:rsidRPr="00996CC6">
        <w:rPr>
          <w:b/>
          <w:sz w:val="22"/>
          <w:szCs w:val="22"/>
        </w:rPr>
        <w:t>и</w:t>
      </w:r>
      <w:r w:rsidRPr="00996CC6">
        <w:rPr>
          <w:sz w:val="22"/>
          <w:szCs w:val="22"/>
        </w:rPr>
        <w:t xml:space="preserve"> </w:t>
      </w:r>
      <w:r w:rsidRPr="00996CC6">
        <w:rPr>
          <w:b/>
          <w:sz w:val="22"/>
          <w:szCs w:val="22"/>
        </w:rPr>
        <w:t>Баишевой Лене Матвеевне (Республика Саха (Якутия))</w:t>
      </w:r>
      <w:r w:rsidRPr="00996CC6">
        <w:rPr>
          <w:sz w:val="22"/>
          <w:szCs w:val="22"/>
        </w:rPr>
        <w:t xml:space="preserve"> </w:t>
      </w:r>
      <w:r w:rsidRPr="00996CC6">
        <w:rPr>
          <w:bCs/>
          <w:sz w:val="22"/>
          <w:szCs w:val="22"/>
        </w:rPr>
        <w:t>применить меру дисциплинарного воздействия – штраф 30 000 рублей</w:t>
      </w:r>
      <w:r w:rsidRPr="00996CC6">
        <w:rPr>
          <w:sz w:val="22"/>
          <w:szCs w:val="22"/>
        </w:rPr>
        <w:t>.</w:t>
      </w:r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Cs/>
          <w:sz w:val="22"/>
          <w:szCs w:val="22"/>
        </w:rPr>
        <w:t xml:space="preserve">2.4. Учитывая </w:t>
      </w:r>
      <w:r w:rsidRPr="00996CC6">
        <w:rPr>
          <w:sz w:val="22"/>
          <w:szCs w:val="22"/>
        </w:rPr>
        <w:t>соразмерность ответственности и отсутствие умысла</w:t>
      </w:r>
      <w:r w:rsidRPr="00996CC6">
        <w:rPr>
          <w:bCs/>
          <w:sz w:val="22"/>
          <w:szCs w:val="22"/>
        </w:rPr>
        <w:t xml:space="preserve">, за привлечение </w:t>
      </w:r>
      <w:proofErr w:type="spellStart"/>
      <w:r w:rsidRPr="00996CC6">
        <w:rPr>
          <w:bCs/>
          <w:sz w:val="22"/>
          <w:szCs w:val="22"/>
        </w:rPr>
        <w:t>неаккредитованных</w:t>
      </w:r>
      <w:proofErr w:type="spellEnd"/>
      <w:r w:rsidRPr="00996CC6">
        <w:rPr>
          <w:bCs/>
          <w:sz w:val="22"/>
          <w:szCs w:val="22"/>
        </w:rPr>
        <w:t xml:space="preserve"> организаций к арбитражным управляющим </w:t>
      </w:r>
      <w:r w:rsidRPr="00996CC6">
        <w:rPr>
          <w:b/>
          <w:sz w:val="22"/>
          <w:szCs w:val="22"/>
        </w:rPr>
        <w:t>Верещаку Николаю Павловичу (Псковская область), Поповой Елене Петровне (Республика Саха (Якутия))</w:t>
      </w:r>
      <w:r w:rsidRPr="00996CC6">
        <w:rPr>
          <w:sz w:val="22"/>
          <w:szCs w:val="22"/>
        </w:rPr>
        <w:t xml:space="preserve"> </w:t>
      </w:r>
      <w:r w:rsidRPr="00996CC6">
        <w:rPr>
          <w:b/>
          <w:sz w:val="22"/>
          <w:szCs w:val="22"/>
        </w:rPr>
        <w:t>и</w:t>
      </w:r>
      <w:r w:rsidRPr="00996CC6">
        <w:rPr>
          <w:sz w:val="22"/>
          <w:szCs w:val="22"/>
        </w:rPr>
        <w:t xml:space="preserve"> </w:t>
      </w:r>
      <w:proofErr w:type="spellStart"/>
      <w:r w:rsidRPr="00996CC6">
        <w:rPr>
          <w:b/>
          <w:sz w:val="22"/>
          <w:szCs w:val="22"/>
        </w:rPr>
        <w:t>Калюжину</w:t>
      </w:r>
      <w:proofErr w:type="spellEnd"/>
      <w:r w:rsidRPr="00996CC6">
        <w:rPr>
          <w:b/>
          <w:sz w:val="22"/>
          <w:szCs w:val="22"/>
        </w:rPr>
        <w:t xml:space="preserve"> Дмитрию Николаевичу (Республика Северная Осетия-Алания)</w:t>
      </w:r>
      <w:r w:rsidRPr="00996CC6">
        <w:rPr>
          <w:sz w:val="22"/>
          <w:szCs w:val="22"/>
        </w:rPr>
        <w:t xml:space="preserve"> </w:t>
      </w:r>
      <w:r w:rsidRPr="00996CC6">
        <w:rPr>
          <w:bCs/>
          <w:sz w:val="22"/>
          <w:szCs w:val="22"/>
        </w:rPr>
        <w:t>применить меру дисциплинарного воздействия – штраф 15 000 рублей</w:t>
      </w:r>
      <w:r w:rsidRPr="00996CC6">
        <w:rPr>
          <w:sz w:val="22"/>
          <w:szCs w:val="22"/>
        </w:rPr>
        <w:t>.</w:t>
      </w:r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Cs/>
          <w:sz w:val="22"/>
          <w:szCs w:val="22"/>
        </w:rPr>
        <w:t xml:space="preserve">2.5. Учитывая </w:t>
      </w:r>
      <w:r w:rsidRPr="00996CC6">
        <w:rPr>
          <w:sz w:val="22"/>
          <w:szCs w:val="22"/>
        </w:rPr>
        <w:t>соразмерность ответственности и отсутствие умысла</w:t>
      </w:r>
      <w:r w:rsidRPr="00996CC6">
        <w:rPr>
          <w:bCs/>
          <w:sz w:val="22"/>
          <w:szCs w:val="22"/>
        </w:rPr>
        <w:t xml:space="preserve">, за привлечение </w:t>
      </w:r>
      <w:proofErr w:type="spellStart"/>
      <w:r w:rsidRPr="00996CC6">
        <w:rPr>
          <w:bCs/>
          <w:sz w:val="22"/>
          <w:szCs w:val="22"/>
        </w:rPr>
        <w:t>неаккредитованных</w:t>
      </w:r>
      <w:proofErr w:type="spellEnd"/>
      <w:r w:rsidRPr="00996CC6">
        <w:rPr>
          <w:bCs/>
          <w:sz w:val="22"/>
          <w:szCs w:val="22"/>
        </w:rPr>
        <w:t xml:space="preserve"> организаций к арбитражному управляющему </w:t>
      </w:r>
      <w:proofErr w:type="spellStart"/>
      <w:r w:rsidRPr="00996CC6">
        <w:rPr>
          <w:b/>
          <w:sz w:val="22"/>
          <w:szCs w:val="22"/>
        </w:rPr>
        <w:t>Шляпину</w:t>
      </w:r>
      <w:proofErr w:type="spellEnd"/>
      <w:r w:rsidRPr="00996CC6">
        <w:rPr>
          <w:b/>
          <w:sz w:val="22"/>
          <w:szCs w:val="22"/>
        </w:rPr>
        <w:t xml:space="preserve"> Льву Александровичу (Пермский край)</w:t>
      </w:r>
      <w:r w:rsidRPr="00996CC6">
        <w:rPr>
          <w:sz w:val="22"/>
          <w:szCs w:val="22"/>
        </w:rPr>
        <w:t xml:space="preserve"> </w:t>
      </w:r>
      <w:r w:rsidRPr="00996CC6">
        <w:rPr>
          <w:bCs/>
          <w:sz w:val="22"/>
          <w:szCs w:val="22"/>
        </w:rPr>
        <w:t>применить меру дисциплинарного воздействия – штраф 10 000 рублей</w:t>
      </w:r>
      <w:r w:rsidRPr="00996CC6">
        <w:rPr>
          <w:sz w:val="22"/>
          <w:szCs w:val="22"/>
        </w:rPr>
        <w:t>.</w:t>
      </w:r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Cs/>
          <w:sz w:val="22"/>
          <w:szCs w:val="22"/>
        </w:rPr>
        <w:t xml:space="preserve">2.6. </w:t>
      </w:r>
      <w:r w:rsidRPr="00996CC6">
        <w:rPr>
          <w:sz w:val="22"/>
          <w:szCs w:val="22"/>
        </w:rPr>
        <w:t xml:space="preserve">Учитывая обстоятельства, указанные в объяснениях, не применять к арбитражным управляющим </w:t>
      </w:r>
      <w:r w:rsidRPr="00996CC6">
        <w:rPr>
          <w:b/>
          <w:sz w:val="22"/>
          <w:szCs w:val="22"/>
        </w:rPr>
        <w:t xml:space="preserve">Рыбкину Вадиму Владимировичу (Республика Мордовия), </w:t>
      </w:r>
      <w:proofErr w:type="spellStart"/>
      <w:r w:rsidRPr="00996CC6">
        <w:rPr>
          <w:b/>
          <w:sz w:val="22"/>
          <w:szCs w:val="22"/>
        </w:rPr>
        <w:t>Прилипко</w:t>
      </w:r>
      <w:proofErr w:type="spellEnd"/>
      <w:r w:rsidRPr="00996CC6">
        <w:rPr>
          <w:b/>
          <w:sz w:val="22"/>
          <w:szCs w:val="22"/>
        </w:rPr>
        <w:t xml:space="preserve"> Дмитрию Валерьевичу (Приморский край), </w:t>
      </w:r>
      <w:proofErr w:type="spellStart"/>
      <w:r w:rsidRPr="00996CC6">
        <w:rPr>
          <w:b/>
          <w:sz w:val="22"/>
          <w:szCs w:val="22"/>
        </w:rPr>
        <w:t>Ляпуну</w:t>
      </w:r>
      <w:proofErr w:type="spellEnd"/>
      <w:r w:rsidRPr="00996CC6">
        <w:rPr>
          <w:b/>
          <w:sz w:val="22"/>
          <w:szCs w:val="22"/>
        </w:rPr>
        <w:t xml:space="preserve"> Сергею Викторовичу (Республика Северная Осетия-Алания) и Ларкину Александру Николаевичу (Республика Башкортостан)  </w:t>
      </w:r>
      <w:r w:rsidRPr="00996CC6">
        <w:rPr>
          <w:sz w:val="22"/>
          <w:szCs w:val="22"/>
        </w:rPr>
        <w:t xml:space="preserve">меру дисциплинарного воздействия, </w:t>
      </w:r>
      <w:proofErr w:type="gramStart"/>
      <w:r w:rsidRPr="00996CC6">
        <w:rPr>
          <w:sz w:val="22"/>
          <w:szCs w:val="22"/>
        </w:rPr>
        <w:t>ограничиться устным замечанием привлекать</w:t>
      </w:r>
      <w:proofErr w:type="gramEnd"/>
      <w:r w:rsidRPr="00996CC6">
        <w:rPr>
          <w:sz w:val="22"/>
          <w:szCs w:val="22"/>
        </w:rPr>
        <w:t xml:space="preserve"> только аккредитованные организации.</w:t>
      </w:r>
    </w:p>
    <w:p w:rsidR="00D92527" w:rsidRPr="00996CC6" w:rsidRDefault="00D92527" w:rsidP="00D92527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2"/>
          <w:szCs w:val="22"/>
        </w:rPr>
      </w:pPr>
      <w:r w:rsidRPr="00996CC6">
        <w:rPr>
          <w:b/>
          <w:sz w:val="22"/>
          <w:szCs w:val="22"/>
        </w:rPr>
        <w:t>3</w:t>
      </w:r>
      <w:r w:rsidRPr="00996CC6">
        <w:rPr>
          <w:sz w:val="22"/>
          <w:szCs w:val="22"/>
        </w:rPr>
        <w:t xml:space="preserve">. </w:t>
      </w:r>
      <w:r w:rsidRPr="00996CC6">
        <w:rPr>
          <w:bCs/>
          <w:sz w:val="22"/>
          <w:szCs w:val="22"/>
        </w:rPr>
        <w:t>О</w:t>
      </w:r>
      <w:r w:rsidRPr="00996CC6">
        <w:rPr>
          <w:sz w:val="22"/>
          <w:szCs w:val="22"/>
        </w:rPr>
        <w:t xml:space="preserve"> рассмотрении персональных дел арбитражных управляющих, имеющих задолженность по оплате членских взносов по состоянию на </w:t>
      </w:r>
      <w:r w:rsidRPr="00996CC6">
        <w:rPr>
          <w:b/>
          <w:sz w:val="22"/>
          <w:szCs w:val="22"/>
        </w:rPr>
        <w:t xml:space="preserve">06.10.2016 </w:t>
      </w:r>
      <w:r w:rsidRPr="00996CC6">
        <w:rPr>
          <w:sz w:val="22"/>
          <w:szCs w:val="22"/>
        </w:rPr>
        <w:t>года.</w:t>
      </w:r>
    </w:p>
    <w:p w:rsidR="00E754C5" w:rsidRPr="00996CC6" w:rsidRDefault="00E754C5" w:rsidP="00617019">
      <w:pPr>
        <w:pStyle w:val="a3"/>
        <w:suppressAutoHyphens/>
        <w:spacing w:line="276" w:lineRule="auto"/>
        <w:ind w:firstLine="709"/>
        <w:rPr>
          <w:color w:val="FF0000"/>
          <w:sz w:val="22"/>
          <w:szCs w:val="22"/>
        </w:rPr>
      </w:pPr>
    </w:p>
    <w:p w:rsidR="00617019" w:rsidRPr="00996CC6" w:rsidRDefault="00D92527" w:rsidP="00617019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>3</w:t>
      </w:r>
      <w:r w:rsidR="00E754C5" w:rsidRPr="00996CC6">
        <w:rPr>
          <w:sz w:val="22"/>
          <w:szCs w:val="22"/>
        </w:rPr>
        <w:t>.1.</w:t>
      </w:r>
      <w:r w:rsidR="00C63FAB" w:rsidRPr="00996CC6">
        <w:rPr>
          <w:color w:val="FF0000"/>
          <w:sz w:val="22"/>
          <w:szCs w:val="22"/>
        </w:rPr>
        <w:t xml:space="preserve"> </w:t>
      </w:r>
      <w:r w:rsidRPr="00996CC6">
        <w:rPr>
          <w:sz w:val="22"/>
          <w:szCs w:val="22"/>
        </w:rPr>
        <w:t xml:space="preserve">В связи с погашением задолженности дело арбитражного управляющего </w:t>
      </w:r>
      <w:r w:rsidRPr="00996CC6">
        <w:rPr>
          <w:b/>
          <w:sz w:val="22"/>
          <w:szCs w:val="22"/>
        </w:rPr>
        <w:t>Подониной Вероники Валерьевны (Камчатский край)</w:t>
      </w:r>
      <w:r w:rsidRPr="00996CC6">
        <w:rPr>
          <w:sz w:val="22"/>
          <w:szCs w:val="22"/>
        </w:rPr>
        <w:t xml:space="preserve"> снять с рассмотрения.</w:t>
      </w:r>
    </w:p>
    <w:p w:rsidR="00B51B68" w:rsidRPr="00996CC6" w:rsidRDefault="00B51B68" w:rsidP="00617019">
      <w:pPr>
        <w:pStyle w:val="a3"/>
        <w:suppressAutoHyphens/>
        <w:spacing w:line="276" w:lineRule="auto"/>
        <w:ind w:firstLine="709"/>
        <w:rPr>
          <w:color w:val="FF0000"/>
          <w:sz w:val="22"/>
          <w:szCs w:val="22"/>
        </w:rPr>
      </w:pPr>
    </w:p>
    <w:p w:rsidR="0031087E" w:rsidRPr="00996CC6" w:rsidRDefault="00D92527" w:rsidP="00D92527">
      <w:pPr>
        <w:pStyle w:val="a3"/>
        <w:suppressAutoHyphens/>
        <w:spacing w:line="276" w:lineRule="auto"/>
        <w:ind w:firstLine="709"/>
        <w:rPr>
          <w:sz w:val="22"/>
          <w:szCs w:val="22"/>
        </w:rPr>
      </w:pPr>
      <w:r w:rsidRPr="00996CC6">
        <w:rPr>
          <w:sz w:val="22"/>
          <w:szCs w:val="22"/>
        </w:rPr>
        <w:t>3</w:t>
      </w:r>
      <w:r w:rsidR="00E754C5" w:rsidRPr="00996CC6">
        <w:rPr>
          <w:sz w:val="22"/>
          <w:szCs w:val="22"/>
        </w:rPr>
        <w:t>.2.</w:t>
      </w:r>
      <w:r w:rsidR="00C63FAB" w:rsidRPr="00996CC6">
        <w:rPr>
          <w:color w:val="FF0000"/>
          <w:sz w:val="22"/>
          <w:szCs w:val="22"/>
        </w:rPr>
        <w:t xml:space="preserve"> </w:t>
      </w:r>
      <w:r w:rsidRPr="00996CC6">
        <w:rPr>
          <w:bCs w:val="0"/>
          <w:sz w:val="22"/>
          <w:szCs w:val="22"/>
        </w:rPr>
        <w:t xml:space="preserve">В связи с ходатайством об отсрочке платежа дело арбитражного управляющего </w:t>
      </w:r>
      <w:proofErr w:type="spellStart"/>
      <w:r w:rsidRPr="00996CC6">
        <w:rPr>
          <w:b/>
          <w:bCs w:val="0"/>
          <w:sz w:val="22"/>
          <w:szCs w:val="22"/>
        </w:rPr>
        <w:t>Тюмина</w:t>
      </w:r>
      <w:proofErr w:type="spellEnd"/>
      <w:r w:rsidRPr="00996CC6">
        <w:rPr>
          <w:b/>
          <w:bCs w:val="0"/>
          <w:sz w:val="22"/>
          <w:szCs w:val="22"/>
        </w:rPr>
        <w:t xml:space="preserve"> Александра Ивановича (Тамбовская область)</w:t>
      </w:r>
      <w:r w:rsidRPr="00996CC6">
        <w:rPr>
          <w:bCs w:val="0"/>
          <w:sz w:val="22"/>
          <w:szCs w:val="22"/>
        </w:rPr>
        <w:t xml:space="preserve"> отложить на следующее заседание Дисциплинарного комитета.</w:t>
      </w:r>
    </w:p>
    <w:p w:rsidR="000D5C12" w:rsidRPr="00996CC6" w:rsidRDefault="000D5C12" w:rsidP="009D1E6B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A80245" w:rsidRPr="00996CC6" w:rsidRDefault="00A80245" w:rsidP="00A80245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A56367" w:rsidRPr="00996CC6" w:rsidRDefault="00A56367" w:rsidP="00A80245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996CC6">
        <w:rPr>
          <w:sz w:val="22"/>
          <w:szCs w:val="22"/>
        </w:rPr>
        <w:t>Председател</w:t>
      </w:r>
      <w:r w:rsidR="008B568B" w:rsidRPr="00996CC6">
        <w:rPr>
          <w:sz w:val="22"/>
          <w:szCs w:val="22"/>
        </w:rPr>
        <w:t>ь</w:t>
      </w:r>
    </w:p>
    <w:p w:rsidR="002703FD" w:rsidRPr="00483D02" w:rsidRDefault="00A56367" w:rsidP="00A80245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996CC6">
        <w:rPr>
          <w:sz w:val="22"/>
          <w:szCs w:val="22"/>
        </w:rPr>
        <w:t xml:space="preserve">Дисциплинарного комитета                                 </w:t>
      </w:r>
      <w:r w:rsidR="00A80245" w:rsidRPr="00996CC6">
        <w:rPr>
          <w:sz w:val="22"/>
          <w:szCs w:val="22"/>
        </w:rPr>
        <w:t xml:space="preserve">                  </w:t>
      </w:r>
      <w:r w:rsidRPr="00996CC6">
        <w:rPr>
          <w:sz w:val="22"/>
          <w:szCs w:val="22"/>
        </w:rPr>
        <w:t xml:space="preserve">               </w:t>
      </w:r>
      <w:r w:rsidR="008B568B" w:rsidRPr="00996CC6">
        <w:rPr>
          <w:sz w:val="22"/>
          <w:szCs w:val="22"/>
        </w:rPr>
        <w:t>Г.А. Харитонов</w:t>
      </w:r>
    </w:p>
    <w:sectPr w:rsidR="002703FD" w:rsidRPr="00483D02" w:rsidSect="00A8024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66C70"/>
    <w:rsid w:val="001A2C85"/>
    <w:rsid w:val="001A448E"/>
    <w:rsid w:val="001D506F"/>
    <w:rsid w:val="001E59A6"/>
    <w:rsid w:val="001F17E3"/>
    <w:rsid w:val="001F23C9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A59DD"/>
    <w:rsid w:val="005B1674"/>
    <w:rsid w:val="005B5EAA"/>
    <w:rsid w:val="005B61A2"/>
    <w:rsid w:val="005B6EC3"/>
    <w:rsid w:val="005B733B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A21F3"/>
    <w:rsid w:val="006A27C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7E8F"/>
    <w:rsid w:val="00746D66"/>
    <w:rsid w:val="007535A9"/>
    <w:rsid w:val="00756A37"/>
    <w:rsid w:val="007816C1"/>
    <w:rsid w:val="007872AE"/>
    <w:rsid w:val="0079189D"/>
    <w:rsid w:val="00793590"/>
    <w:rsid w:val="00795951"/>
    <w:rsid w:val="007A0FB0"/>
    <w:rsid w:val="007A6BC7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4749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6E4"/>
    <w:rsid w:val="00E034FD"/>
    <w:rsid w:val="00E06EE8"/>
    <w:rsid w:val="00E07DEC"/>
    <w:rsid w:val="00E33139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172</cp:revision>
  <cp:lastPrinted>2016-02-11T10:32:00Z</cp:lastPrinted>
  <dcterms:created xsi:type="dcterms:W3CDTF">2014-09-19T13:22:00Z</dcterms:created>
  <dcterms:modified xsi:type="dcterms:W3CDTF">2016-10-10T07:49:00Z</dcterms:modified>
</cp:coreProperties>
</file>